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C5" w:rsidRDefault="000955C5" w:rsidP="000955C5">
      <w:pPr>
        <w:shd w:val="clear" w:color="auto" w:fill="FFFFFF"/>
        <w:spacing w:before="120" w:after="120" w:line="390" w:lineRule="atLeast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2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0955C5" w:rsidRPr="002D2FA0" w:rsidRDefault="000955C5" w:rsidP="000955C5">
      <w:pPr>
        <w:shd w:val="clear" w:color="auto" w:fill="FFFFFF"/>
        <w:spacing w:before="120" w:after="120" w:line="390" w:lineRule="atLeast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2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«Детский сад №41 «Центр Развития Ребенка»»</w:t>
      </w:r>
    </w:p>
    <w:p w:rsidR="000955C5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55C5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55C5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55C5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55C5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55C5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55C5" w:rsidRPr="000955C5" w:rsidRDefault="000955C5" w:rsidP="00546F4A">
      <w:pPr>
        <w:pStyle w:val="c0"/>
        <w:spacing w:line="270" w:lineRule="atLeast"/>
        <w:ind w:firstLine="708"/>
        <w:jc w:val="center"/>
        <w:rPr>
          <w:b/>
          <w:bCs/>
          <w:sz w:val="40"/>
          <w:szCs w:val="40"/>
        </w:rPr>
      </w:pPr>
      <w:r w:rsidRPr="000955C5">
        <w:rPr>
          <w:b/>
          <w:bCs/>
          <w:sz w:val="40"/>
          <w:szCs w:val="40"/>
        </w:rPr>
        <w:t>Проект по</w:t>
      </w:r>
      <w:r w:rsidR="00546F4A">
        <w:rPr>
          <w:b/>
          <w:bCs/>
          <w:sz w:val="40"/>
          <w:szCs w:val="40"/>
        </w:rPr>
        <w:t xml:space="preserve"> нравственно-</w:t>
      </w:r>
      <w:r w:rsidRPr="000955C5">
        <w:rPr>
          <w:b/>
          <w:bCs/>
          <w:sz w:val="40"/>
          <w:szCs w:val="40"/>
        </w:rPr>
        <w:t xml:space="preserve"> патриотическому воспитанию</w:t>
      </w:r>
      <w:r w:rsidR="00546F4A">
        <w:rPr>
          <w:b/>
          <w:bCs/>
          <w:sz w:val="40"/>
          <w:szCs w:val="40"/>
        </w:rPr>
        <w:t xml:space="preserve"> детей </w:t>
      </w:r>
      <w:r w:rsidRPr="000955C5">
        <w:rPr>
          <w:b/>
          <w:bCs/>
          <w:sz w:val="40"/>
          <w:szCs w:val="40"/>
        </w:rPr>
        <w:t>в средней группе</w:t>
      </w:r>
      <w:r>
        <w:rPr>
          <w:b/>
          <w:bCs/>
          <w:sz w:val="40"/>
          <w:szCs w:val="40"/>
        </w:rPr>
        <w:t>:</w:t>
      </w:r>
    </w:p>
    <w:p w:rsidR="000955C5" w:rsidRPr="00064801" w:rsidRDefault="000955C5" w:rsidP="000955C5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8"/>
          <w:b/>
          <w:bCs/>
          <w:sz w:val="40"/>
          <w:szCs w:val="40"/>
        </w:rPr>
      </w:pPr>
    </w:p>
    <w:p w:rsidR="000955C5" w:rsidRDefault="000955C5" w:rsidP="000955C5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8"/>
          <w:b/>
          <w:bCs/>
          <w:sz w:val="72"/>
          <w:szCs w:val="72"/>
        </w:rPr>
      </w:pPr>
      <w:r w:rsidRPr="000955C5">
        <w:rPr>
          <w:rStyle w:val="c8"/>
          <w:b/>
          <w:bCs/>
          <w:sz w:val="72"/>
          <w:szCs w:val="72"/>
        </w:rPr>
        <w:t>«Моя малая Родина»</w:t>
      </w:r>
    </w:p>
    <w:p w:rsidR="000955C5" w:rsidRDefault="000955C5" w:rsidP="000955C5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8"/>
          <w:b/>
          <w:bCs/>
          <w:sz w:val="72"/>
          <w:szCs w:val="72"/>
        </w:rPr>
      </w:pPr>
    </w:p>
    <w:p w:rsidR="000955C5" w:rsidRDefault="000955C5" w:rsidP="000955C5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8"/>
          <w:b/>
          <w:bCs/>
          <w:sz w:val="72"/>
          <w:szCs w:val="72"/>
        </w:rPr>
      </w:pPr>
    </w:p>
    <w:p w:rsidR="000955C5" w:rsidRDefault="000955C5" w:rsidP="000955C5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kern w:val="36"/>
          <w:sz w:val="28"/>
          <w:szCs w:val="28"/>
        </w:rPr>
      </w:pPr>
    </w:p>
    <w:p w:rsidR="000955C5" w:rsidRDefault="000955C5" w:rsidP="000955C5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2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 высшей категории</w:t>
      </w:r>
    </w:p>
    <w:p w:rsidR="000955C5" w:rsidRPr="002D2FA0" w:rsidRDefault="000955C5" w:rsidP="000955C5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2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Самоделова Светлана Алексеевна</w:t>
      </w:r>
    </w:p>
    <w:p w:rsidR="000955C5" w:rsidRDefault="000955C5" w:rsidP="000955C5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55C5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55C5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55C5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55C5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55C5" w:rsidRPr="002D2FA0" w:rsidRDefault="000955C5" w:rsidP="00095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2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п.Тучково</w:t>
      </w:r>
      <w:r w:rsidR="001A76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bookmarkStart w:id="0" w:name="_GoBack"/>
      <w:bookmarkEnd w:id="0"/>
      <w:r w:rsidRPr="002D2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ноябрь </w:t>
      </w:r>
      <w:r w:rsidRPr="002D2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Pr="002D2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</w:p>
    <w:p w:rsidR="000955C5" w:rsidRDefault="000955C5" w:rsidP="000955C5"/>
    <w:p w:rsidR="000955C5" w:rsidRDefault="000955C5" w:rsidP="0065771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1A10EA" w:rsidRDefault="00657710" w:rsidP="0065771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65771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lastRenderedPageBreak/>
        <w:t>«</w:t>
      </w:r>
      <w:r w:rsidRPr="00657710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Моя малая Родина»</w:t>
      </w:r>
      <w:r w:rsidRPr="00657710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br/>
        <w:t xml:space="preserve">Проект по патриотическому воспитанию </w:t>
      </w:r>
    </w:p>
    <w:p w:rsidR="00657710" w:rsidRPr="00657710" w:rsidRDefault="00657710" w:rsidP="0065771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657710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в средней группе</w:t>
      </w:r>
    </w:p>
    <w:p w:rsidR="00657710" w:rsidRPr="00657710" w:rsidRDefault="00657710" w:rsidP="0065771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771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 </w:t>
      </w: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задумываются о том, что город, в котором они живут это их малая родина. Не знают историю своего города, достопримечательности.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Степанов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мы с тобой растем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березки у дороги,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мы идем.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небе голубом,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душистый, золотистый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за праздничным столом.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где мы с тобой живем.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родному городу является важнейшей составляющей нравственно-патриотического воспитания. Чтобы воспитать патриотов своего города надо его хорошо знать.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чувства, гордость за место, где они живут, за «малую» Родину.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657710" w:rsidRPr="006D640B" w:rsidRDefault="00657710" w:rsidP="0065771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любовь к родному городу и интерес к прошлому и настоящему </w:t>
      </w:r>
      <w:r w:rsidR="00311113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710" w:rsidRPr="006D640B" w:rsidRDefault="00657710" w:rsidP="0065771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 – ценностные отношения к семье, дому, улице, городу, стране;</w:t>
      </w:r>
    </w:p>
    <w:p w:rsidR="00657710" w:rsidRPr="006D640B" w:rsidRDefault="00657710" w:rsidP="0065771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бережное отношение к городу (достопримечательностям, культуре, природе);</w:t>
      </w:r>
    </w:p>
    <w:p w:rsidR="00657710" w:rsidRPr="006D640B" w:rsidRDefault="00657710" w:rsidP="0065771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русским традициям, обычаям, промыслам; воспитывать уважительное отношение к местному фольклору, «традициям» родного края;</w:t>
      </w:r>
    </w:p>
    <w:p w:rsidR="00657710" w:rsidRPr="006D640B" w:rsidRDefault="00657710" w:rsidP="0065771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эмоциональное настроение, оставить яркие впечатления от рассказов и бесед, прогулок.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 </w:t>
      </w: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познавательный, групповой.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данной группы, педагоги, родители.</w:t>
      </w:r>
    </w:p>
    <w:p w:rsidR="001A10EA" w:rsidRDefault="00657710" w:rsidP="001A10E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1A10EA" w:rsidRPr="006D640B" w:rsidRDefault="003A0130" w:rsidP="001A10E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376D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7710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Подготовительный, включает в себя:</w:t>
      </w:r>
    </w:p>
    <w:p w:rsidR="00657710" w:rsidRPr="006D640B" w:rsidRDefault="00657710" w:rsidP="0065771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 работы по проведению проекта;</w:t>
      </w:r>
    </w:p>
    <w:p w:rsidR="00657710" w:rsidRPr="006D640B" w:rsidRDefault="00657710" w:rsidP="0065771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патриотическому воспитанию;</w:t>
      </w:r>
    </w:p>
    <w:p w:rsidR="00657710" w:rsidRPr="006D640B" w:rsidRDefault="00657710" w:rsidP="0065771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литературы, открыток, стихотворений, рассказов, загадок, пословиц;</w:t>
      </w:r>
    </w:p>
    <w:p w:rsidR="00657710" w:rsidRDefault="00657710" w:rsidP="0065771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пополнение предметно – развивающей среды.</w:t>
      </w:r>
    </w:p>
    <w:p w:rsidR="003A0130" w:rsidRPr="006D640B" w:rsidRDefault="003A0130" w:rsidP="003A0130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10" w:rsidRPr="006D640B" w:rsidRDefault="003A0130" w:rsidP="003A0130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– исследовательский: </w:t>
      </w:r>
    </w:p>
    <w:p w:rsidR="00657710" w:rsidRPr="006D640B" w:rsidRDefault="00657710" w:rsidP="0065771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оказанию помощи;</w:t>
      </w:r>
    </w:p>
    <w:p w:rsidR="00657710" w:rsidRPr="006D640B" w:rsidRDefault="00657710" w:rsidP="0065771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657710" w:rsidRPr="006D640B" w:rsidRDefault="00657710" w:rsidP="0065771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657710" w:rsidRPr="006D640B" w:rsidRDefault="00657710" w:rsidP="0065771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рисунков;</w:t>
      </w:r>
    </w:p>
    <w:p w:rsidR="00657710" w:rsidRDefault="00657710" w:rsidP="0065771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детьми бесед.</w:t>
      </w:r>
    </w:p>
    <w:p w:rsidR="008D3AF4" w:rsidRPr="006D640B" w:rsidRDefault="008D3AF4" w:rsidP="0096732A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10" w:rsidRPr="006D640B" w:rsidRDefault="00376D3A" w:rsidP="00376D3A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 – обобщающий: 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657710" w:rsidRPr="006D640B" w:rsidRDefault="00657710" w:rsidP="0065771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представление о городе, в котором они живут. Знают, что их «малая» Родина, испытывают чувства гордости за свой край.</w:t>
      </w:r>
    </w:p>
    <w:p w:rsidR="00657710" w:rsidRPr="006D640B" w:rsidRDefault="00657710" w:rsidP="0065771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историю возникновения родного города, его достопримечательности.</w:t>
      </w:r>
    </w:p>
    <w:p w:rsidR="00657710" w:rsidRPr="006D640B" w:rsidRDefault="00657710" w:rsidP="0065771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об исторических памятниках.</w:t>
      </w:r>
    </w:p>
    <w:p w:rsidR="00657710" w:rsidRPr="006D640B" w:rsidRDefault="00657710" w:rsidP="0065771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родному краю, который находит отражение в совместных рисунках детей и родителей, рассказах.</w:t>
      </w:r>
    </w:p>
    <w:p w:rsidR="00657710" w:rsidRPr="006D640B" w:rsidRDefault="00657710" w:rsidP="0065771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 праздники и традиции, которые отмечаются в городе и семье.</w:t>
      </w:r>
    </w:p>
    <w:p w:rsidR="00657710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викторины «Моя малая Родина».</w:t>
      </w:r>
    </w:p>
    <w:p w:rsidR="00376D3A" w:rsidRPr="006D640B" w:rsidRDefault="00376D3A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работы с детьми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неделя – «Моя семья»</w:t>
      </w:r>
    </w:p>
    <w:p w:rsidR="008D3AF4" w:rsidRPr="001A10EA" w:rsidRDefault="001A10EA" w:rsidP="000955C5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1A1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5C5">
        <w:rPr>
          <w:rFonts w:ascii="Times New Roman" w:hAnsi="Times New Roman" w:cs="Aharoni" w:hint="cs"/>
          <w:sz w:val="28"/>
          <w:szCs w:val="28"/>
          <w:lang w:eastAsia="ru-RU"/>
        </w:rPr>
        <w:t>•</w:t>
      </w:r>
      <w:r w:rsidR="00B3785F">
        <w:rPr>
          <w:rFonts w:ascii="Times New Roman" w:hAnsi="Times New Roman" w:cs="Aharoni"/>
          <w:sz w:val="28"/>
          <w:szCs w:val="28"/>
          <w:lang w:eastAsia="ru-RU"/>
        </w:rPr>
        <w:t xml:space="preserve">  </w:t>
      </w:r>
      <w:r w:rsidR="00657710" w:rsidRPr="001A10EA">
        <w:rPr>
          <w:rFonts w:ascii="Times New Roman" w:hAnsi="Times New Roman" w:cs="Times New Roman"/>
          <w:sz w:val="28"/>
          <w:szCs w:val="28"/>
          <w:lang w:eastAsia="ru-RU"/>
        </w:rPr>
        <w:t>Беседа на тему «Я горжусь трудом своих родителей».</w:t>
      </w:r>
    </w:p>
    <w:p w:rsidR="008D3AF4" w:rsidRPr="000955C5" w:rsidRDefault="00B3785F" w:rsidP="000955C5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</w:t>
      </w:r>
      <w:r w:rsidR="000955C5">
        <w:rPr>
          <w:rFonts w:ascii="Times New Roman" w:eastAsia="Times New Roman" w:hAnsi="Times New Roman" w:cs="Aharoni" w:hint="cs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</w:t>
      </w:r>
      <w:r w:rsidR="001A10EA" w:rsidRPr="0009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D3A" w:rsidRPr="0009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Образовательно-развивающая ситуация: «Что я знаю о себе?» (сформировать представление о себе и своем организме; находить общее сходство с другими детьми и понимать существенные отличия.) </w:t>
      </w:r>
    </w:p>
    <w:p w:rsidR="008D3AF4" w:rsidRPr="000955C5" w:rsidRDefault="000955C5" w:rsidP="000955C5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haroni" w:hint="cs"/>
          <w:sz w:val="28"/>
          <w:szCs w:val="28"/>
          <w:lang w:eastAsia="ru-RU"/>
        </w:rPr>
        <w:lastRenderedPageBreak/>
        <w:t>•</w:t>
      </w:r>
      <w:r w:rsidR="001A10EA" w:rsidRPr="0009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AF4" w:rsidRPr="00095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«Как зовут тебя по другому».</w:t>
      </w:r>
    </w:p>
    <w:p w:rsidR="00376D3A" w:rsidRPr="000955C5" w:rsidRDefault="000955C5" w:rsidP="000955C5">
      <w:p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haroni" w:hint="cs"/>
          <w:sz w:val="28"/>
          <w:szCs w:val="28"/>
          <w:lang w:eastAsia="ru-RU"/>
        </w:rPr>
        <w:t>•</w:t>
      </w:r>
      <w:r w:rsidR="00B3785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</w:t>
      </w:r>
      <w:r w:rsidR="00376D3A" w:rsidRPr="0009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Занятие: «Я и моя семья» (закреплять знания детей о семье и ее членах, воспитывать чувство привязанности к членам семьи, вызвать желание поделиться мыслями о своей семье). </w:t>
      </w:r>
    </w:p>
    <w:p w:rsidR="008D3AF4" w:rsidRPr="000955C5" w:rsidRDefault="000955C5" w:rsidP="000955C5">
      <w:p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haroni" w:hint="cs"/>
          <w:sz w:val="28"/>
          <w:szCs w:val="28"/>
          <w:lang w:eastAsia="ru-RU"/>
        </w:rPr>
        <w:t>•</w:t>
      </w:r>
      <w:r w:rsidR="00B3785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</w:t>
      </w:r>
      <w:r w:rsidR="00376D3A" w:rsidRPr="00095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семейных альбомов.</w:t>
      </w:r>
    </w:p>
    <w:p w:rsidR="008D3AF4" w:rsidRPr="000955C5" w:rsidRDefault="000955C5" w:rsidP="000955C5">
      <w:p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haroni" w:hint="cs"/>
          <w:sz w:val="28"/>
          <w:szCs w:val="28"/>
          <w:lang w:eastAsia="ru-RU"/>
        </w:rPr>
        <w:t>•</w:t>
      </w:r>
      <w:r w:rsidR="00B3785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</w:t>
      </w:r>
      <w:r w:rsidR="00376D3A" w:rsidRPr="0009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Беседа: «О чем говорят имена» (сформировать первичное представление о том, что у каждого человека есть свои имя и фамилия, которые отличают их от других людей; познакомить с историей возникновения фамилий, повышать самооценку) </w:t>
      </w:r>
    </w:p>
    <w:p w:rsidR="00376D3A" w:rsidRPr="000955C5" w:rsidRDefault="000955C5" w:rsidP="000955C5">
      <w:p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haroni" w:hint="cs"/>
          <w:sz w:val="28"/>
          <w:szCs w:val="28"/>
          <w:lang w:eastAsia="ru-RU"/>
        </w:rPr>
        <w:t>•</w:t>
      </w:r>
      <w:r w:rsidR="00B3785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</w:t>
      </w:r>
      <w:r w:rsidR="008D3AF4" w:rsidRPr="00095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«Я и моя семья».</w:t>
      </w:r>
    </w:p>
    <w:p w:rsidR="00376D3A" w:rsidRDefault="00376D3A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неделя – «Я люблю свой детский сад»</w:t>
      </w:r>
    </w:p>
    <w:p w:rsidR="00657710" w:rsidRPr="000955C5" w:rsidRDefault="000955C5" w:rsidP="000955C5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Aharoni" w:hint="cs"/>
          <w:sz w:val="28"/>
          <w:szCs w:val="28"/>
          <w:lang w:eastAsia="ru-RU"/>
        </w:rPr>
        <w:t>•</w:t>
      </w:r>
      <w:r w:rsidR="00B3785F">
        <w:rPr>
          <w:rFonts w:ascii="Times New Roman" w:hAnsi="Times New Roman" w:cs="Aharoni"/>
          <w:sz w:val="28"/>
          <w:szCs w:val="28"/>
          <w:lang w:eastAsia="ru-RU"/>
        </w:rPr>
        <w:t xml:space="preserve">    </w:t>
      </w:r>
      <w:r w:rsidR="00657710" w:rsidRPr="000955C5">
        <w:rPr>
          <w:rFonts w:ascii="Times New Roman" w:hAnsi="Times New Roman" w:cs="Times New Roman"/>
          <w:sz w:val="28"/>
          <w:szCs w:val="28"/>
          <w:lang w:eastAsia="ru-RU"/>
        </w:rPr>
        <w:t>Беседы «За что я люблю детский сад».</w:t>
      </w:r>
    </w:p>
    <w:p w:rsidR="00CD14D5" w:rsidRPr="000955C5" w:rsidRDefault="000955C5" w:rsidP="000955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haroni" w:hint="cs"/>
          <w:sz w:val="28"/>
          <w:szCs w:val="28"/>
          <w:lang w:eastAsia="ru-RU"/>
        </w:rPr>
        <w:t>•</w:t>
      </w:r>
      <w:r w:rsidR="0025365C" w:rsidRPr="000955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785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57710" w:rsidRPr="000955C5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</w:t>
      </w:r>
      <w:r w:rsidR="00311113" w:rsidRPr="000955C5">
        <w:rPr>
          <w:rFonts w:ascii="Times New Roman" w:hAnsi="Times New Roman" w:cs="Times New Roman"/>
          <w:sz w:val="28"/>
          <w:szCs w:val="28"/>
          <w:lang w:eastAsia="ru-RU"/>
        </w:rPr>
        <w:t>фо</w:t>
      </w:r>
      <w:r w:rsidR="00EB0964" w:rsidRPr="000955C5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311113" w:rsidRPr="000955C5">
        <w:rPr>
          <w:rFonts w:ascii="Times New Roman" w:hAnsi="Times New Roman" w:cs="Times New Roman"/>
          <w:sz w:val="28"/>
          <w:szCs w:val="28"/>
          <w:lang w:eastAsia="ru-RU"/>
        </w:rPr>
        <w:t>графий</w:t>
      </w:r>
      <w:r w:rsidR="00657710" w:rsidRPr="000955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113" w:rsidRPr="000955C5">
        <w:rPr>
          <w:rFonts w:ascii="Times New Roman" w:hAnsi="Times New Roman" w:cs="Times New Roman"/>
          <w:sz w:val="28"/>
          <w:szCs w:val="28"/>
          <w:lang w:eastAsia="ru-RU"/>
        </w:rPr>
        <w:t xml:space="preserve"> в альбоме </w:t>
      </w:r>
      <w:r w:rsidR="00657710" w:rsidRPr="000955C5">
        <w:rPr>
          <w:rFonts w:ascii="Times New Roman" w:hAnsi="Times New Roman" w:cs="Times New Roman"/>
          <w:sz w:val="28"/>
          <w:szCs w:val="28"/>
          <w:lang w:eastAsia="ru-RU"/>
        </w:rPr>
        <w:t>«Моя группа».</w:t>
      </w:r>
      <w:r w:rsidR="00CD14D5" w:rsidRPr="0009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D5" w:rsidRPr="000955C5" w:rsidRDefault="000955C5" w:rsidP="000955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haroni" w:hint="cs"/>
          <w:sz w:val="28"/>
          <w:szCs w:val="28"/>
        </w:rPr>
        <w:t>•</w:t>
      </w:r>
      <w:r w:rsidR="0025365C" w:rsidRPr="000955C5">
        <w:rPr>
          <w:rFonts w:ascii="Times New Roman" w:hAnsi="Times New Roman" w:cs="Times New Roman"/>
          <w:sz w:val="28"/>
          <w:szCs w:val="28"/>
        </w:rPr>
        <w:t xml:space="preserve"> </w:t>
      </w:r>
      <w:r w:rsidR="00B3785F">
        <w:rPr>
          <w:rFonts w:ascii="Times New Roman" w:hAnsi="Times New Roman" w:cs="Times New Roman"/>
          <w:sz w:val="28"/>
          <w:szCs w:val="28"/>
        </w:rPr>
        <w:t xml:space="preserve">   </w:t>
      </w:r>
      <w:r w:rsidR="00CD14D5" w:rsidRPr="000955C5">
        <w:rPr>
          <w:rFonts w:ascii="Times New Roman" w:hAnsi="Times New Roman" w:cs="Times New Roman"/>
          <w:sz w:val="28"/>
          <w:szCs w:val="28"/>
        </w:rPr>
        <w:t xml:space="preserve">С/р игра «В гости к другу» (развитие умения придумывать сюжет по ходу игры; развитие культуры поведения и навыков сотрудничества в игре). </w:t>
      </w:r>
    </w:p>
    <w:p w:rsidR="00CD14D5" w:rsidRPr="000955C5" w:rsidRDefault="000955C5" w:rsidP="000955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haroni" w:hint="cs"/>
          <w:sz w:val="28"/>
          <w:szCs w:val="28"/>
        </w:rPr>
        <w:t>•</w:t>
      </w:r>
      <w:r w:rsidR="0025365C" w:rsidRPr="000955C5">
        <w:rPr>
          <w:rFonts w:ascii="Times New Roman" w:hAnsi="Times New Roman" w:cs="Times New Roman"/>
          <w:sz w:val="28"/>
          <w:szCs w:val="28"/>
        </w:rPr>
        <w:t xml:space="preserve"> </w:t>
      </w:r>
      <w:r w:rsidR="00B3785F">
        <w:rPr>
          <w:rFonts w:ascii="Times New Roman" w:hAnsi="Times New Roman" w:cs="Times New Roman"/>
          <w:sz w:val="28"/>
          <w:szCs w:val="28"/>
        </w:rPr>
        <w:t xml:space="preserve">  </w:t>
      </w:r>
      <w:r w:rsidR="00CD14D5" w:rsidRPr="000955C5">
        <w:rPr>
          <w:rFonts w:ascii="Times New Roman" w:hAnsi="Times New Roman" w:cs="Times New Roman"/>
          <w:sz w:val="28"/>
          <w:szCs w:val="28"/>
        </w:rPr>
        <w:t xml:space="preserve">Д/игра «Клубочек» (помочь детям быстрее познакомиться друг с </w:t>
      </w:r>
      <w:r w:rsidR="00B3785F">
        <w:rPr>
          <w:rFonts w:ascii="Times New Roman" w:hAnsi="Times New Roman" w:cs="Times New Roman"/>
          <w:sz w:val="28"/>
          <w:szCs w:val="28"/>
        </w:rPr>
        <w:t xml:space="preserve">   </w:t>
      </w:r>
      <w:r w:rsidR="00CD14D5" w:rsidRPr="000955C5">
        <w:rPr>
          <w:rFonts w:ascii="Times New Roman" w:hAnsi="Times New Roman" w:cs="Times New Roman"/>
          <w:sz w:val="28"/>
          <w:szCs w:val="28"/>
        </w:rPr>
        <w:t xml:space="preserve">другом, адаптироваться к новым условиям, к новому коллективу). </w:t>
      </w:r>
    </w:p>
    <w:p w:rsidR="00CD14D5" w:rsidRPr="000955C5" w:rsidRDefault="000955C5" w:rsidP="000955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haroni" w:hint="cs"/>
          <w:sz w:val="28"/>
          <w:szCs w:val="28"/>
        </w:rPr>
        <w:t>•</w:t>
      </w:r>
      <w:r w:rsidR="00B3785F">
        <w:rPr>
          <w:rFonts w:ascii="Times New Roman" w:hAnsi="Times New Roman" w:cs="Aharoni"/>
          <w:sz w:val="28"/>
          <w:szCs w:val="28"/>
        </w:rPr>
        <w:t xml:space="preserve">   </w:t>
      </w:r>
      <w:r w:rsidR="00CD14D5" w:rsidRPr="000955C5">
        <w:rPr>
          <w:rFonts w:ascii="Times New Roman" w:hAnsi="Times New Roman" w:cs="Times New Roman"/>
          <w:sz w:val="28"/>
          <w:szCs w:val="28"/>
        </w:rPr>
        <w:t xml:space="preserve">Д/и «Что есть в нашей группе», д/и «Ищем клад» (помочь детям в игровой форме быстрее адаптировать к помещению, друг к другу). </w:t>
      </w:r>
    </w:p>
    <w:p w:rsidR="00657710" w:rsidRPr="006D640B" w:rsidRDefault="001A10EA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7710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неделя – «Город, что сердцу дорог»</w:t>
      </w:r>
    </w:p>
    <w:p w:rsidR="00657710" w:rsidRPr="006D640B" w:rsidRDefault="001A10EA" w:rsidP="00B3785F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10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</w:t>
      </w:r>
      <w:r w:rsidR="002D4802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r w:rsidR="00657710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</w:t>
      </w:r>
      <w:r w:rsidR="002D4802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</w:t>
      </w:r>
      <w:r w:rsidR="00657710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D4802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учково</w:t>
      </w:r>
      <w:r w:rsidR="00657710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7710" w:rsidRPr="006D640B" w:rsidRDefault="001A10EA" w:rsidP="00B3785F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10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«Где работают родители».</w:t>
      </w:r>
    </w:p>
    <w:p w:rsidR="00657710" w:rsidRDefault="001A10EA" w:rsidP="00B3785F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10" w:rsidRPr="00D67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альбома о профессиях.</w:t>
      </w:r>
    </w:p>
    <w:p w:rsidR="003A0130" w:rsidRDefault="003A0130" w:rsidP="00B3785F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 в п.Тучково</w:t>
      </w:r>
    </w:p>
    <w:p w:rsidR="00657710" w:rsidRPr="006D640B" w:rsidRDefault="001A10EA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10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неделя – «Флора и фауна»</w:t>
      </w:r>
      <w:r w:rsidR="00B37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710" w:rsidRPr="006D640B" w:rsidRDefault="00657710" w:rsidP="001A10EA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жизни животный и птиц в лесу.</w:t>
      </w:r>
    </w:p>
    <w:p w:rsidR="00657710" w:rsidRPr="006D640B" w:rsidRDefault="00657710" w:rsidP="001A10EA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беседа «Помощь зимующим птицам».</w:t>
      </w:r>
    </w:p>
    <w:p w:rsidR="00657710" w:rsidRDefault="00657710" w:rsidP="001A10EA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Подкармливание птиц на участке детского сада.</w:t>
      </w:r>
    </w:p>
    <w:p w:rsidR="0096732A" w:rsidRPr="006D640B" w:rsidRDefault="0096732A" w:rsidP="001A10EA">
      <w:pPr>
        <w:shd w:val="clear" w:color="auto" w:fill="FFFFFF"/>
        <w:spacing w:before="45" w:after="0" w:line="293" w:lineRule="atLeast"/>
        <w:ind w:left="-142" w:firstLine="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5 неделя – «Краса ненаглядная»</w:t>
      </w:r>
    </w:p>
    <w:p w:rsidR="00657710" w:rsidRPr="006D640B" w:rsidRDefault="00657710" w:rsidP="001A10EA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 w:firstLine="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«Народно – прикладное искусство России».</w:t>
      </w:r>
    </w:p>
    <w:p w:rsidR="00657710" w:rsidRPr="006D640B" w:rsidRDefault="00657710" w:rsidP="001A10EA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 w:firstLine="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«Тверская матрешка».</w:t>
      </w:r>
    </w:p>
    <w:p w:rsidR="00657710" w:rsidRDefault="00657710" w:rsidP="001A10EA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 w:firstLine="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дымковской игрушки.</w:t>
      </w:r>
    </w:p>
    <w:p w:rsidR="001A10EA" w:rsidRDefault="001A10EA" w:rsidP="001A10E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EA" w:rsidRPr="006D640B" w:rsidRDefault="001A10EA" w:rsidP="001A10E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EA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зачастую, вызывают лишь недоумение.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семьи к патриотическому воспитанию детей требует от воспитателя, особого внимания и чуткости к каждому ребенку. Поэтому сегодня первоочередная задача педагогов воспитывать в детях любовь к родине, к своему городу, семье и друзьям, учить помогать друг другу, в общем, воспитывать настоящего, достойного человека – гражданина России.</w:t>
      </w:r>
    </w:p>
    <w:p w:rsidR="006D640B" w:rsidRDefault="006D640B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40B" w:rsidRDefault="006D640B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 художественной литературы: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Сказка «Гуси-лебеди».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Сказка «Сестрица Аленушка и братец Иванушка»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Е. Благина «Посидим в тишине».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Н. Артюховой «Трудный вечер».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Л. Осипова «Детский сад».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К. Чуковский «Телефон».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С. Михалков «Дядя Степа».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И. Зиедонис «Сказка о жадине».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Л. Квитко «Бабушкины руки».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В. Драгунский «Тайное становится явным». </w:t>
      </w:r>
    </w:p>
    <w:p w:rsidR="00CD14D5" w:rsidRPr="00CD14D5" w:rsidRDefault="00CD14D5" w:rsidP="00CD14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Сказка «Кривая уточка». </w:t>
      </w:r>
    </w:p>
    <w:p w:rsidR="006D640B" w:rsidRPr="00CD14D5" w:rsidRDefault="006D640B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40B" w:rsidRDefault="006D640B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40B" w:rsidRDefault="006D640B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40B" w:rsidRDefault="006D640B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40B" w:rsidRDefault="006D640B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40B" w:rsidRDefault="006D640B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710" w:rsidRPr="006D640B" w:rsidRDefault="00657710" w:rsidP="006D640B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6D640B" w:rsidRDefault="006D640B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710" w:rsidRDefault="00657710" w:rsidP="006D640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«Моя малая Родина»</w:t>
      </w:r>
    </w:p>
    <w:p w:rsidR="006D640B" w:rsidRPr="006D640B" w:rsidRDefault="006D640B" w:rsidP="006D640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обобщить и систематизировать знания детей о своей «малой» Родине.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657710" w:rsidRPr="006D640B" w:rsidRDefault="00657710" w:rsidP="00657710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мы живем?</w:t>
      </w:r>
    </w:p>
    <w:p w:rsidR="00657710" w:rsidRPr="006D640B" w:rsidRDefault="00657710" w:rsidP="00657710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мы живем?</w:t>
      </w:r>
    </w:p>
    <w:p w:rsidR="00657710" w:rsidRPr="006D640B" w:rsidRDefault="00657710" w:rsidP="00657710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микрорайон, в котором расположен детский сад?</w:t>
      </w:r>
    </w:p>
    <w:p w:rsidR="00657710" w:rsidRPr="006D640B" w:rsidRDefault="00657710" w:rsidP="00657710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много разных улиц. Кто знает, как они называются?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«Достопримечательности города»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располагает на доске иллюстрации с изображением достопримечательностей города. Дети должны внимательно их рассмотреть и рассказать, что на них изображено.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«Знатоки»</w:t>
      </w:r>
    </w:p>
    <w:p w:rsidR="00657710" w:rsidRPr="006D640B" w:rsidRDefault="00657710" w:rsidP="006577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вы знаете, что в городе много разных зданий. Все они различаются по своему назначению. Я предлагаю ответить на мои вопросы и узнать, что это за здание.</w:t>
      </w:r>
    </w:p>
    <w:p w:rsidR="00657710" w:rsidRPr="006D640B" w:rsidRDefault="00657710" w:rsidP="00657710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которое дети приходят утром, занимаются, играют, а вечером их забирают домой родители? (детский сад).</w:t>
      </w:r>
    </w:p>
    <w:p w:rsidR="00657710" w:rsidRPr="006D640B" w:rsidRDefault="00657710" w:rsidP="00657710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мы можем купить продукты? (магазин).</w:t>
      </w:r>
    </w:p>
    <w:p w:rsidR="00657710" w:rsidRPr="006D640B" w:rsidRDefault="00657710" w:rsidP="00657710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живут люди? (дом).</w:t>
      </w:r>
    </w:p>
    <w:p w:rsidR="00657710" w:rsidRPr="006D640B" w:rsidRDefault="00657710" w:rsidP="00657710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лечат детей? (поликлиника, больница).</w:t>
      </w:r>
    </w:p>
    <w:p w:rsidR="00657710" w:rsidRPr="006D640B" w:rsidRDefault="00657710" w:rsidP="00657710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здании мы можем отправить письмо или посылку? (почта).</w:t>
      </w:r>
    </w:p>
    <w:p w:rsidR="00657710" w:rsidRPr="006D640B" w:rsidRDefault="00657710" w:rsidP="00657710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продаются лекарства? (аптека).</w:t>
      </w:r>
    </w:p>
    <w:p w:rsidR="00657710" w:rsidRPr="006D640B" w:rsidRDefault="00657710" w:rsidP="00657710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мы смотрим спектакль? (театр</w:t>
      </w:r>
      <w:r w:rsidR="00311113" w:rsidRPr="006D64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6F12" w:rsidRPr="006D640B" w:rsidRDefault="00B56F12">
      <w:pPr>
        <w:rPr>
          <w:rFonts w:ascii="Times New Roman" w:hAnsi="Times New Roman" w:cs="Times New Roman"/>
          <w:sz w:val="28"/>
          <w:szCs w:val="28"/>
        </w:rPr>
      </w:pPr>
    </w:p>
    <w:p w:rsidR="00657710" w:rsidRPr="00311113" w:rsidRDefault="00657710"/>
    <w:p w:rsidR="00657710" w:rsidRDefault="00657710"/>
    <w:p w:rsidR="00657710" w:rsidRDefault="00657710" w:rsidP="00657710"/>
    <w:p w:rsidR="00657710" w:rsidRDefault="00657710" w:rsidP="00657710"/>
    <w:p w:rsidR="00657710" w:rsidRDefault="00657710" w:rsidP="00657710">
      <w:r>
        <w:t xml:space="preserve"> </w:t>
      </w:r>
    </w:p>
    <w:p w:rsidR="00B3785F" w:rsidRDefault="00B3785F" w:rsidP="00657710"/>
    <w:p w:rsidR="00657710" w:rsidRDefault="00657710"/>
    <w:sectPr w:rsidR="00657710" w:rsidSect="000955C5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68" w:rsidRDefault="00923B68" w:rsidP="008D3AF4">
      <w:pPr>
        <w:spacing w:after="0" w:line="240" w:lineRule="auto"/>
      </w:pPr>
      <w:r>
        <w:separator/>
      </w:r>
    </w:p>
  </w:endnote>
  <w:endnote w:type="continuationSeparator" w:id="0">
    <w:p w:rsidR="00923B68" w:rsidRDefault="00923B68" w:rsidP="008D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68" w:rsidRDefault="00923B68" w:rsidP="008D3AF4">
      <w:pPr>
        <w:spacing w:after="0" w:line="240" w:lineRule="auto"/>
      </w:pPr>
      <w:r>
        <w:separator/>
      </w:r>
    </w:p>
  </w:footnote>
  <w:footnote w:type="continuationSeparator" w:id="0">
    <w:p w:rsidR="00923B68" w:rsidRDefault="00923B68" w:rsidP="008D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440"/>
    <w:multiLevelType w:val="hybridMultilevel"/>
    <w:tmpl w:val="397E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C49"/>
    <w:multiLevelType w:val="multilevel"/>
    <w:tmpl w:val="F5E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11896"/>
    <w:multiLevelType w:val="multilevel"/>
    <w:tmpl w:val="CCE4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E39DE"/>
    <w:multiLevelType w:val="multilevel"/>
    <w:tmpl w:val="780C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31862"/>
    <w:multiLevelType w:val="multilevel"/>
    <w:tmpl w:val="1C5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923B5"/>
    <w:multiLevelType w:val="hybridMultilevel"/>
    <w:tmpl w:val="0EFEA7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B6660F"/>
    <w:multiLevelType w:val="multilevel"/>
    <w:tmpl w:val="2B34C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A7115"/>
    <w:multiLevelType w:val="multilevel"/>
    <w:tmpl w:val="E262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D50B9"/>
    <w:multiLevelType w:val="multilevel"/>
    <w:tmpl w:val="19A0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E6B0E"/>
    <w:multiLevelType w:val="multilevel"/>
    <w:tmpl w:val="A8D8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97F64"/>
    <w:multiLevelType w:val="hybridMultilevel"/>
    <w:tmpl w:val="D05E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D6D19"/>
    <w:multiLevelType w:val="hybridMultilevel"/>
    <w:tmpl w:val="675E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0C5C"/>
    <w:multiLevelType w:val="multilevel"/>
    <w:tmpl w:val="98E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7751A"/>
    <w:multiLevelType w:val="multilevel"/>
    <w:tmpl w:val="94F8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44F1E"/>
    <w:multiLevelType w:val="multilevel"/>
    <w:tmpl w:val="011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B1D22"/>
    <w:multiLevelType w:val="multilevel"/>
    <w:tmpl w:val="B51A2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666197"/>
    <w:multiLevelType w:val="multilevel"/>
    <w:tmpl w:val="681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03E30"/>
    <w:multiLevelType w:val="multilevel"/>
    <w:tmpl w:val="0B3A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6"/>
  </w:num>
  <w:num w:numId="5">
    <w:abstractNumId w:val="12"/>
  </w:num>
  <w:num w:numId="6">
    <w:abstractNumId w:val="15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7"/>
  </w:num>
  <w:num w:numId="15">
    <w:abstractNumId w:val="0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41"/>
    <w:rsid w:val="000955C5"/>
    <w:rsid w:val="00146E2E"/>
    <w:rsid w:val="001A10EA"/>
    <w:rsid w:val="001A76DD"/>
    <w:rsid w:val="0025365C"/>
    <w:rsid w:val="002D4802"/>
    <w:rsid w:val="00311113"/>
    <w:rsid w:val="00376D3A"/>
    <w:rsid w:val="003A0130"/>
    <w:rsid w:val="00546F4A"/>
    <w:rsid w:val="00657710"/>
    <w:rsid w:val="006D640B"/>
    <w:rsid w:val="008D3AF4"/>
    <w:rsid w:val="00923B68"/>
    <w:rsid w:val="0096732A"/>
    <w:rsid w:val="00971CCD"/>
    <w:rsid w:val="00AF1C83"/>
    <w:rsid w:val="00B3785F"/>
    <w:rsid w:val="00B56F12"/>
    <w:rsid w:val="00B57641"/>
    <w:rsid w:val="00CD14D5"/>
    <w:rsid w:val="00D67DAC"/>
    <w:rsid w:val="00E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06427-00FF-4831-B37F-D735D4B4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1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A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AF4"/>
  </w:style>
  <w:style w:type="paragraph" w:styleId="a6">
    <w:name w:val="footer"/>
    <w:basedOn w:val="a"/>
    <w:link w:val="a7"/>
    <w:uiPriority w:val="99"/>
    <w:unhideWhenUsed/>
    <w:rsid w:val="008D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AF4"/>
  </w:style>
  <w:style w:type="character" w:customStyle="1" w:styleId="20">
    <w:name w:val="Заголовок 2 Знак"/>
    <w:basedOn w:val="a0"/>
    <w:link w:val="2"/>
    <w:uiPriority w:val="9"/>
    <w:rsid w:val="00CD1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CD14D5"/>
    <w:pPr>
      <w:ind w:left="720"/>
      <w:contextualSpacing/>
    </w:pPr>
  </w:style>
  <w:style w:type="paragraph" w:customStyle="1" w:styleId="c0">
    <w:name w:val="c0"/>
    <w:basedOn w:val="a"/>
    <w:rsid w:val="0009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8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793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" w:color="CBCBE6"/>
                <w:right w:val="none" w:sz="0" w:space="0" w:color="auto"/>
              </w:divBdr>
            </w:div>
            <w:div w:id="272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2017-11-04T13:16:00Z</dcterms:created>
  <dcterms:modified xsi:type="dcterms:W3CDTF">2018-04-23T10:46:00Z</dcterms:modified>
</cp:coreProperties>
</file>