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47" w:rsidRDefault="00513D47" w:rsidP="00513D47">
      <w:pPr>
        <w:keepNext/>
        <w:keepLines/>
        <w:widowControl/>
        <w:autoSpaceDE/>
        <w:rPr>
          <w:b/>
          <w:bCs/>
          <w:color w:val="984806"/>
          <w:sz w:val="24"/>
          <w:szCs w:val="24"/>
          <w:lang w:eastAsia="en-US"/>
        </w:rPr>
      </w:pPr>
      <w:bookmarkStart w:id="0" w:name="_GoBack"/>
      <w:bookmarkEnd w:id="0"/>
    </w:p>
    <w:p w:rsidR="00513D47" w:rsidRPr="00FE03C4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2"/>
          <w:szCs w:val="22"/>
        </w:rPr>
      </w:pPr>
      <w:r w:rsidRPr="00FE03C4">
        <w:rPr>
          <w:b/>
          <w:sz w:val="22"/>
          <w:szCs w:val="22"/>
        </w:rPr>
        <w:t>УПРАВЛЕНИЕ ОБРАЗОВАНИЯ</w:t>
      </w:r>
    </w:p>
    <w:p w:rsidR="00513D47" w:rsidRPr="00FE03C4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2"/>
          <w:szCs w:val="22"/>
        </w:rPr>
      </w:pPr>
      <w:r w:rsidRPr="00FE03C4">
        <w:rPr>
          <w:b/>
          <w:sz w:val="22"/>
          <w:szCs w:val="22"/>
        </w:rPr>
        <w:t>АДМИНИСТРАЦИИ РУЗСКОГО МУНИЦИПАЛЬНОГО РАЙОНА МОСКОВСКОЙ ОБЛАСТИ</w:t>
      </w:r>
    </w:p>
    <w:p w:rsidR="00A050EA" w:rsidRPr="00FE03C4" w:rsidRDefault="00A050EA" w:rsidP="00513D47">
      <w:pPr>
        <w:widowControl/>
        <w:tabs>
          <w:tab w:val="right" w:leader="dot" w:pos="9355"/>
        </w:tabs>
        <w:autoSpaceDE/>
        <w:jc w:val="center"/>
        <w:rPr>
          <w:b/>
          <w:sz w:val="22"/>
          <w:szCs w:val="22"/>
        </w:rPr>
      </w:pPr>
    </w:p>
    <w:p w:rsidR="00513D47" w:rsidRPr="00FE03C4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2"/>
          <w:szCs w:val="22"/>
        </w:rPr>
      </w:pPr>
      <w:r w:rsidRPr="00FE03C4">
        <w:rPr>
          <w:b/>
          <w:sz w:val="22"/>
          <w:szCs w:val="22"/>
        </w:rPr>
        <w:t>МУНИЦИПАЛЬНОЕ АВТОНОМНОЕ ДОШКОЛЬНОЕ ОБРАЗОВАТЕЛЬНОЕ УЧРЕЖДЕНИЕ</w:t>
      </w:r>
    </w:p>
    <w:p w:rsidR="00513D47" w:rsidRPr="00FE03C4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2"/>
          <w:szCs w:val="22"/>
        </w:rPr>
      </w:pPr>
      <w:r w:rsidRPr="00FE03C4">
        <w:rPr>
          <w:b/>
          <w:sz w:val="22"/>
          <w:szCs w:val="22"/>
        </w:rPr>
        <w:t>«ДЕТСКИЙ САД №41 ЦЕНТР РАЗВИТИЯ РЕБЕНКА»</w:t>
      </w:r>
    </w:p>
    <w:p w:rsidR="00513D47" w:rsidRPr="00FE03C4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2"/>
          <w:szCs w:val="22"/>
        </w:rPr>
      </w:pPr>
    </w:p>
    <w:p w:rsidR="00513D47" w:rsidRPr="00FE03C4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2"/>
          <w:szCs w:val="22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ПУБЛИЧНЫЙ ОТЧЕТ  </w:t>
      </w:r>
    </w:p>
    <w:p w:rsidR="00513D47" w:rsidRDefault="00A050EA" w:rsidP="00513D47">
      <w:pPr>
        <w:widowControl/>
        <w:tabs>
          <w:tab w:val="right" w:leader="dot" w:pos="9355"/>
        </w:tabs>
        <w:autoSpaceDE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2015– 2016 </w:t>
      </w:r>
      <w:r w:rsidR="00513D47">
        <w:rPr>
          <w:b/>
          <w:sz w:val="48"/>
          <w:szCs w:val="48"/>
        </w:rPr>
        <w:t>УЧЕБНЫЙ ГОД</w:t>
      </w: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A050EA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513D47">
        <w:rPr>
          <w:b/>
          <w:sz w:val="28"/>
          <w:szCs w:val="28"/>
        </w:rPr>
        <w:t>год.</w:t>
      </w:r>
    </w:p>
    <w:p w:rsidR="00FE03C4" w:rsidRDefault="00FE03C4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FE03C4" w:rsidRDefault="00FE03C4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Pr="00AB3081" w:rsidRDefault="00513D47" w:rsidP="00513D47">
      <w:pPr>
        <w:widowControl/>
        <w:tabs>
          <w:tab w:val="right" w:leader="dot" w:pos="9355"/>
        </w:tabs>
        <w:autoSpaceDE/>
      </w:pPr>
      <w:r w:rsidRPr="00AB3081">
        <w:lastRenderedPageBreak/>
        <w:t>Оглавления:</w:t>
      </w:r>
    </w:p>
    <w:p w:rsidR="00513D47" w:rsidRPr="00AB3081" w:rsidRDefault="002F10D2" w:rsidP="00513D47">
      <w:pPr>
        <w:widowControl/>
        <w:tabs>
          <w:tab w:val="right" w:leader="dot" w:pos="9355"/>
        </w:tabs>
        <w:autoSpaceDE/>
      </w:pPr>
      <w:hyperlink w:anchor="Раздел1" w:history="1">
        <w:r w:rsidR="00513D47" w:rsidRPr="00AB3081">
          <w:rPr>
            <w:b/>
            <w:sz w:val="24"/>
            <w:szCs w:val="28"/>
            <w:u w:val="single"/>
            <w:lang w:eastAsia="en-US"/>
          </w:rPr>
          <w:t>Раздел 1. Общая характеристика дошкольного образовательного учреждения</w:t>
        </w:r>
      </w:hyperlink>
      <w:r w:rsidR="00513D47" w:rsidRPr="00AB3081">
        <w:rPr>
          <w:sz w:val="24"/>
          <w:szCs w:val="28"/>
          <w:lang w:eastAsia="en-US"/>
        </w:rPr>
        <w:tab/>
      </w:r>
      <w:r w:rsidR="00513D47" w:rsidRPr="00AB3081">
        <w:rPr>
          <w:b/>
          <w:sz w:val="24"/>
          <w:szCs w:val="28"/>
          <w:lang w:eastAsia="en-US"/>
        </w:rPr>
        <w:t>3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1.1. Социокультурные и экономические условия</w:t>
      </w:r>
      <w:r w:rsidRPr="00AB3081">
        <w:rPr>
          <w:sz w:val="24"/>
          <w:szCs w:val="28"/>
          <w:lang w:eastAsia="en-US"/>
        </w:rPr>
        <w:tab/>
        <w:t>3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1.2.Программное обеспечение МАДОУ</w:t>
      </w:r>
      <w:r w:rsidRPr="00AB3081">
        <w:rPr>
          <w:sz w:val="24"/>
          <w:szCs w:val="28"/>
          <w:lang w:eastAsia="en-US"/>
        </w:rPr>
        <w:tab/>
        <w:t>3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1.3. Социальный статус семей воспитанников</w:t>
      </w:r>
      <w:r w:rsidRPr="00AB3081">
        <w:rPr>
          <w:sz w:val="24"/>
          <w:szCs w:val="28"/>
          <w:lang w:eastAsia="en-US"/>
        </w:rPr>
        <w:tab/>
        <w:t>4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1.4. Общественное самоуправление</w:t>
      </w:r>
      <w:r w:rsidRPr="00AB3081">
        <w:rPr>
          <w:sz w:val="24"/>
          <w:szCs w:val="28"/>
          <w:lang w:eastAsia="en-US"/>
        </w:rPr>
        <w:tab/>
        <w:t>4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1.5. Структура управления МАДОУ</w:t>
      </w:r>
      <w:r w:rsidRPr="00AB3081">
        <w:rPr>
          <w:sz w:val="24"/>
          <w:szCs w:val="28"/>
          <w:lang w:eastAsia="en-US"/>
        </w:rPr>
        <w:tab/>
        <w:t>4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1.6. Стратегия развития</w:t>
      </w:r>
      <w:r w:rsidR="00E04F47">
        <w:rPr>
          <w:sz w:val="24"/>
          <w:szCs w:val="28"/>
          <w:lang w:eastAsia="en-US"/>
        </w:rPr>
        <w:t xml:space="preserve"> и социальный заказ. Задачи 2015-2016</w:t>
      </w:r>
      <w:r w:rsidRPr="00AB3081">
        <w:rPr>
          <w:sz w:val="24"/>
          <w:szCs w:val="28"/>
          <w:lang w:eastAsia="en-US"/>
        </w:rPr>
        <w:t xml:space="preserve">  учебного года</w:t>
      </w:r>
      <w:r w:rsidRPr="00AB3081">
        <w:rPr>
          <w:sz w:val="24"/>
          <w:szCs w:val="28"/>
          <w:lang w:eastAsia="en-US"/>
        </w:rPr>
        <w:tab/>
        <w:t>5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1.7. Контактная информация</w:t>
      </w:r>
      <w:r w:rsidRPr="00AB3081">
        <w:rPr>
          <w:sz w:val="24"/>
          <w:szCs w:val="28"/>
          <w:lang w:eastAsia="en-US"/>
        </w:rPr>
        <w:tab/>
        <w:t>5</w:t>
      </w:r>
    </w:p>
    <w:p w:rsidR="00513D47" w:rsidRPr="00AB3081" w:rsidRDefault="002F10D2" w:rsidP="00513D47">
      <w:pPr>
        <w:widowControl/>
        <w:tabs>
          <w:tab w:val="right" w:leader="dot" w:pos="9355"/>
        </w:tabs>
        <w:autoSpaceDE/>
      </w:pPr>
      <w:hyperlink w:anchor="Раздел2" w:history="1">
        <w:r w:rsidR="00513D47" w:rsidRPr="00AB3081">
          <w:rPr>
            <w:b/>
            <w:sz w:val="24"/>
            <w:szCs w:val="28"/>
            <w:u w:val="single"/>
            <w:lang w:eastAsia="en-US"/>
          </w:rPr>
          <w:t>Раздел 2. Особенности воспитательно-образовательного процесса</w:t>
        </w:r>
      </w:hyperlink>
      <w:r w:rsidR="00513D47" w:rsidRPr="00AB3081">
        <w:rPr>
          <w:b/>
          <w:sz w:val="24"/>
          <w:szCs w:val="28"/>
          <w:lang w:eastAsia="en-US"/>
        </w:rPr>
        <w:tab/>
        <w:t>6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2.1. Охрана и укрепление здоровья детей</w:t>
      </w:r>
      <w:r w:rsidRPr="00AB3081">
        <w:rPr>
          <w:sz w:val="24"/>
          <w:szCs w:val="28"/>
          <w:lang w:eastAsia="en-US"/>
        </w:rPr>
        <w:tab/>
        <w:t>6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2.2. Социальное партнерство учреждения.</w:t>
      </w:r>
      <w:r w:rsidRPr="00AB3081">
        <w:rPr>
          <w:sz w:val="24"/>
          <w:szCs w:val="28"/>
          <w:lang w:eastAsia="en-US"/>
        </w:rPr>
        <w:tab/>
        <w:t xml:space="preserve">6 </w:t>
      </w:r>
    </w:p>
    <w:p w:rsidR="00513D47" w:rsidRPr="00AB3081" w:rsidRDefault="002F10D2" w:rsidP="00513D47">
      <w:pPr>
        <w:widowControl/>
        <w:tabs>
          <w:tab w:val="right" w:leader="dot" w:pos="9355"/>
        </w:tabs>
        <w:autoSpaceDE/>
      </w:pPr>
      <w:hyperlink w:anchor="Раздел3" w:history="1">
        <w:r w:rsidR="00513D47" w:rsidRPr="00AB3081">
          <w:rPr>
            <w:b/>
            <w:sz w:val="24"/>
            <w:szCs w:val="28"/>
            <w:u w:val="single"/>
            <w:lang w:eastAsia="en-US"/>
          </w:rPr>
          <w:t>Раздел 3. Условия осуществления образовательного процесса</w:t>
        </w:r>
      </w:hyperlink>
      <w:r w:rsidR="00513D47" w:rsidRPr="00AB3081">
        <w:rPr>
          <w:b/>
          <w:sz w:val="24"/>
          <w:szCs w:val="28"/>
          <w:lang w:eastAsia="en-US"/>
        </w:rPr>
        <w:tab/>
        <w:t>8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3.1. Характеристика территории МАДОУ. Организация предметной образовательной среды</w:t>
      </w:r>
      <w:r w:rsidRPr="00AB3081">
        <w:rPr>
          <w:sz w:val="24"/>
          <w:szCs w:val="28"/>
          <w:lang w:eastAsia="en-US"/>
        </w:rPr>
        <w:tab/>
        <w:t>8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3.2. Организация питания, состояние обеспечения безопасности</w:t>
      </w:r>
      <w:r w:rsidRPr="00AB3081">
        <w:rPr>
          <w:sz w:val="24"/>
          <w:szCs w:val="28"/>
          <w:lang w:eastAsia="en-US"/>
        </w:rPr>
        <w:tab/>
        <w:t>8</w:t>
      </w:r>
    </w:p>
    <w:p w:rsidR="00513D47" w:rsidRPr="00AB3081" w:rsidRDefault="002F10D2" w:rsidP="00513D47">
      <w:pPr>
        <w:widowControl/>
        <w:tabs>
          <w:tab w:val="right" w:leader="dot" w:pos="9355"/>
        </w:tabs>
        <w:autoSpaceDE/>
      </w:pPr>
      <w:hyperlink w:anchor="Раздел4" w:history="1">
        <w:r w:rsidR="00513D47" w:rsidRPr="00AB3081">
          <w:rPr>
            <w:b/>
            <w:sz w:val="24"/>
            <w:szCs w:val="28"/>
            <w:u w:val="single"/>
            <w:lang w:eastAsia="en-US"/>
          </w:rPr>
          <w:t>Раздел 4. Результаты деятельности МАДОУ</w:t>
        </w:r>
      </w:hyperlink>
      <w:r w:rsidR="00513D47" w:rsidRPr="00AB3081">
        <w:rPr>
          <w:b/>
          <w:sz w:val="24"/>
          <w:szCs w:val="28"/>
          <w:lang w:eastAsia="en-US"/>
        </w:rPr>
        <w:tab/>
        <w:t>10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4.1. Достижения МАДОУ</w:t>
      </w:r>
      <w:r w:rsidRPr="00AB3081">
        <w:rPr>
          <w:sz w:val="24"/>
          <w:szCs w:val="28"/>
          <w:lang w:eastAsia="en-US"/>
        </w:rPr>
        <w:tab/>
        <w:t>10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4.2. Реализация годового плана работы</w:t>
      </w:r>
      <w:r w:rsidRPr="00AB3081">
        <w:rPr>
          <w:sz w:val="24"/>
          <w:szCs w:val="28"/>
          <w:lang w:eastAsia="en-US"/>
        </w:rPr>
        <w:tab/>
        <w:t>11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4.3. Результаты оздоровительной работы</w:t>
      </w:r>
      <w:r w:rsidRPr="00AB3081">
        <w:rPr>
          <w:sz w:val="24"/>
          <w:szCs w:val="28"/>
          <w:lang w:eastAsia="en-US"/>
        </w:rPr>
        <w:tab/>
        <w:t xml:space="preserve">15 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 xml:space="preserve">4.4. Образовательные результаты воспитанников </w:t>
      </w:r>
      <w:r w:rsidRPr="00AB3081">
        <w:rPr>
          <w:sz w:val="24"/>
          <w:szCs w:val="28"/>
          <w:lang w:eastAsia="en-US"/>
        </w:rPr>
        <w:tab/>
        <w:t xml:space="preserve">15 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>4.5.Оценка функционирования МАДОУ родителями и представителями общественного самоуправления</w:t>
      </w:r>
      <w:r w:rsidRPr="00AB3081">
        <w:rPr>
          <w:sz w:val="24"/>
          <w:szCs w:val="28"/>
          <w:lang w:eastAsia="en-US"/>
        </w:rPr>
        <w:tab/>
        <w:t>19</w:t>
      </w:r>
    </w:p>
    <w:p w:rsidR="00513D47" w:rsidRPr="00AB3081" w:rsidRDefault="002F10D2" w:rsidP="00513D47">
      <w:pPr>
        <w:widowControl/>
        <w:tabs>
          <w:tab w:val="right" w:leader="dot" w:pos="9355"/>
        </w:tabs>
        <w:autoSpaceDE/>
      </w:pPr>
      <w:hyperlink w:anchor="Раздел5" w:history="1">
        <w:r w:rsidR="00513D47" w:rsidRPr="00AB3081">
          <w:rPr>
            <w:b/>
            <w:sz w:val="24"/>
            <w:szCs w:val="28"/>
            <w:u w:val="single"/>
            <w:lang w:eastAsia="en-US"/>
          </w:rPr>
          <w:t>Раздел 5. Кадровый потенциал</w:t>
        </w:r>
      </w:hyperlink>
      <w:r w:rsidR="00513D47" w:rsidRPr="00AB3081">
        <w:rPr>
          <w:b/>
          <w:sz w:val="24"/>
          <w:szCs w:val="28"/>
          <w:lang w:eastAsia="en-US"/>
        </w:rPr>
        <w:tab/>
        <w:t>21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 xml:space="preserve">5.1. Количественный и качественный состав </w:t>
      </w:r>
      <w:r w:rsidRPr="00AB3081">
        <w:rPr>
          <w:sz w:val="24"/>
          <w:szCs w:val="28"/>
          <w:lang w:eastAsia="en-US"/>
        </w:rPr>
        <w:tab/>
        <w:t>21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 w:rsidRPr="00AB3081">
        <w:rPr>
          <w:sz w:val="24"/>
          <w:szCs w:val="28"/>
          <w:lang w:eastAsia="en-US"/>
        </w:rPr>
        <w:t xml:space="preserve">5.2. Развитие кадрового потенциала </w:t>
      </w:r>
      <w:r w:rsidRPr="00AB3081">
        <w:rPr>
          <w:sz w:val="24"/>
          <w:szCs w:val="28"/>
          <w:lang w:eastAsia="en-US"/>
        </w:rPr>
        <w:tab/>
        <w:t>22</w:t>
      </w:r>
    </w:p>
    <w:p w:rsidR="00513D47" w:rsidRPr="00AB3081" w:rsidRDefault="002F10D2" w:rsidP="00513D47">
      <w:pPr>
        <w:widowControl/>
        <w:tabs>
          <w:tab w:val="right" w:leader="dot" w:pos="9355"/>
        </w:tabs>
        <w:autoSpaceDE/>
      </w:pPr>
      <w:hyperlink w:anchor="Раздел6" w:history="1">
        <w:r w:rsidR="00513D47" w:rsidRPr="00AB3081">
          <w:rPr>
            <w:b/>
            <w:sz w:val="24"/>
            <w:szCs w:val="28"/>
            <w:u w:val="single"/>
            <w:lang w:eastAsia="en-US"/>
          </w:rPr>
          <w:t>Раздел 6. Финансовые ресурсы</w:t>
        </w:r>
      </w:hyperlink>
      <w:r w:rsidR="00513D47" w:rsidRPr="00AB3081">
        <w:rPr>
          <w:b/>
          <w:sz w:val="24"/>
          <w:szCs w:val="28"/>
          <w:lang w:eastAsia="en-US"/>
        </w:rPr>
        <w:tab/>
        <w:t xml:space="preserve">23 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rPr>
          <w:b/>
          <w:sz w:val="24"/>
          <w:szCs w:val="28"/>
          <w:lang w:eastAsia="en-US"/>
        </w:rPr>
      </w:pPr>
    </w:p>
    <w:p w:rsidR="00513D47" w:rsidRPr="00AB3081" w:rsidRDefault="002F10D2" w:rsidP="00513D47">
      <w:pPr>
        <w:widowControl/>
        <w:tabs>
          <w:tab w:val="right" w:leader="dot" w:pos="9355"/>
        </w:tabs>
        <w:autoSpaceDE/>
      </w:pPr>
      <w:hyperlink w:anchor="Заключение" w:history="1">
        <w:r w:rsidR="00513D47" w:rsidRPr="00AB3081">
          <w:rPr>
            <w:b/>
            <w:sz w:val="24"/>
            <w:szCs w:val="28"/>
            <w:u w:val="single"/>
            <w:lang w:eastAsia="en-US"/>
          </w:rPr>
          <w:t>Заключение. Перспективы и планы развития</w:t>
        </w:r>
      </w:hyperlink>
      <w:r w:rsidR="00513D47" w:rsidRPr="00AB3081">
        <w:rPr>
          <w:b/>
          <w:sz w:val="24"/>
          <w:szCs w:val="28"/>
          <w:lang w:eastAsia="en-US"/>
        </w:rPr>
        <w:tab/>
        <w:t>24</w:t>
      </w:r>
    </w:p>
    <w:p w:rsidR="00513D47" w:rsidRPr="00AB3081" w:rsidRDefault="00513D47" w:rsidP="00513D47">
      <w:pPr>
        <w:widowControl/>
        <w:tabs>
          <w:tab w:val="right" w:leader="dot" w:pos="9355"/>
        </w:tabs>
        <w:autoSpaceDE/>
        <w:rPr>
          <w:b/>
          <w:sz w:val="24"/>
          <w:szCs w:val="28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Pr="00AB3081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jc w:val="center"/>
        <w:rPr>
          <w:b/>
          <w:sz w:val="24"/>
          <w:szCs w:val="24"/>
        </w:rPr>
      </w:pPr>
    </w:p>
    <w:p w:rsidR="00513D47" w:rsidRDefault="00513D47" w:rsidP="00513D47">
      <w:pPr>
        <w:widowControl/>
        <w:autoSpaceDE/>
        <w:jc w:val="center"/>
        <w:rPr>
          <w:b/>
          <w:sz w:val="24"/>
          <w:szCs w:val="24"/>
        </w:rPr>
      </w:pPr>
    </w:p>
    <w:p w:rsidR="00513D47" w:rsidRDefault="00513D47" w:rsidP="00513D47">
      <w:pPr>
        <w:widowControl/>
        <w:autoSpaceDE/>
        <w:jc w:val="center"/>
        <w:rPr>
          <w:b/>
          <w:sz w:val="24"/>
          <w:szCs w:val="24"/>
        </w:rPr>
      </w:pPr>
    </w:p>
    <w:p w:rsidR="00513D47" w:rsidRDefault="00513D47" w:rsidP="00513D47">
      <w:pPr>
        <w:widowControl/>
        <w:autoSpaceDE/>
        <w:spacing w:after="60"/>
        <w:rPr>
          <w:b/>
          <w:color w:val="800000"/>
          <w:sz w:val="32"/>
          <w:szCs w:val="32"/>
        </w:rPr>
      </w:pPr>
      <w:bookmarkStart w:id="1" w:name="Раздел1"/>
    </w:p>
    <w:p w:rsidR="00513D47" w:rsidRDefault="00513D47" w:rsidP="00513D47">
      <w:pPr>
        <w:widowControl/>
        <w:autoSpaceDE/>
        <w:spacing w:after="60"/>
        <w:jc w:val="center"/>
        <w:rPr>
          <w:b/>
          <w:color w:val="800000"/>
          <w:sz w:val="32"/>
          <w:szCs w:val="32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800000"/>
          <w:sz w:val="32"/>
          <w:szCs w:val="32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800000"/>
          <w:sz w:val="32"/>
          <w:szCs w:val="32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C00000"/>
          <w:sz w:val="28"/>
          <w:szCs w:val="28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C00000"/>
          <w:sz w:val="28"/>
          <w:szCs w:val="28"/>
        </w:rPr>
      </w:pPr>
    </w:p>
    <w:p w:rsidR="00FE03C4" w:rsidRDefault="00FE03C4" w:rsidP="00513D47">
      <w:pPr>
        <w:widowControl/>
        <w:autoSpaceDE/>
        <w:spacing w:after="60"/>
        <w:jc w:val="center"/>
        <w:rPr>
          <w:b/>
          <w:color w:val="C00000"/>
          <w:sz w:val="28"/>
          <w:szCs w:val="28"/>
        </w:rPr>
      </w:pPr>
    </w:p>
    <w:p w:rsidR="00513D47" w:rsidRDefault="00513D47" w:rsidP="00513D47">
      <w:pPr>
        <w:widowControl/>
        <w:autoSpaceDE/>
        <w:spacing w:after="60"/>
        <w:rPr>
          <w:b/>
          <w:color w:val="C00000"/>
          <w:sz w:val="28"/>
          <w:szCs w:val="28"/>
        </w:rPr>
      </w:pPr>
    </w:p>
    <w:p w:rsidR="00513D47" w:rsidRPr="00B300BF" w:rsidRDefault="00513D47" w:rsidP="005A327A">
      <w:pPr>
        <w:widowControl/>
        <w:autoSpaceDE/>
        <w:spacing w:after="60"/>
        <w:jc w:val="center"/>
        <w:rPr>
          <w:b/>
          <w:sz w:val="28"/>
          <w:szCs w:val="28"/>
        </w:rPr>
      </w:pPr>
      <w:r w:rsidRPr="00B300BF">
        <w:rPr>
          <w:b/>
          <w:sz w:val="28"/>
          <w:szCs w:val="28"/>
        </w:rPr>
        <w:lastRenderedPageBreak/>
        <w:t>Раздел 1</w:t>
      </w:r>
      <w:bookmarkEnd w:id="1"/>
      <w:r w:rsidRPr="00B300BF">
        <w:rPr>
          <w:b/>
          <w:sz w:val="28"/>
          <w:szCs w:val="28"/>
        </w:rPr>
        <w:t>. Общая характеристика дошкольного учреждения</w:t>
      </w:r>
    </w:p>
    <w:p w:rsidR="00A03532" w:rsidRPr="00B300BF" w:rsidRDefault="00A03532" w:rsidP="005A327A">
      <w:pPr>
        <w:widowControl/>
        <w:autoSpaceDE/>
        <w:spacing w:after="60"/>
        <w:jc w:val="center"/>
        <w:rPr>
          <w:b/>
          <w:sz w:val="28"/>
          <w:szCs w:val="28"/>
        </w:rPr>
      </w:pPr>
    </w:p>
    <w:p w:rsidR="00513D47" w:rsidRPr="00B300BF" w:rsidRDefault="00513D47" w:rsidP="00513D47">
      <w:pPr>
        <w:widowControl/>
        <w:numPr>
          <w:ilvl w:val="1"/>
          <w:numId w:val="1"/>
        </w:numPr>
        <w:autoSpaceDE/>
        <w:spacing w:after="60" w:line="276" w:lineRule="auto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Социокультурные и экономические условия</w:t>
      </w:r>
    </w:p>
    <w:p w:rsidR="00A03532" w:rsidRPr="00B300BF" w:rsidRDefault="00A03532" w:rsidP="00A03532">
      <w:pPr>
        <w:widowControl/>
        <w:autoSpaceDE/>
        <w:spacing w:after="60" w:line="276" w:lineRule="auto"/>
        <w:ind w:left="720"/>
        <w:rPr>
          <w:b/>
          <w:sz w:val="28"/>
          <w:szCs w:val="28"/>
          <w:u w:val="single"/>
        </w:rPr>
      </w:pPr>
    </w:p>
    <w:p w:rsidR="00513D47" w:rsidRPr="00B300BF" w:rsidRDefault="00513D47" w:rsidP="00513D47">
      <w:pPr>
        <w:shd w:val="clear" w:color="auto" w:fill="FFFFFF"/>
      </w:pPr>
      <w:r w:rsidRPr="00B300BF">
        <w:rPr>
          <w:b/>
          <w:bCs/>
          <w:i/>
          <w:iCs/>
          <w:sz w:val="24"/>
          <w:szCs w:val="24"/>
        </w:rPr>
        <w:t xml:space="preserve">Наименование учреждения: </w:t>
      </w:r>
      <w:r w:rsidRPr="00B300BF">
        <w:rPr>
          <w:sz w:val="24"/>
          <w:szCs w:val="24"/>
        </w:rPr>
        <w:t>Муниципальное автономное дошкольное</w:t>
      </w:r>
    </w:p>
    <w:p w:rsidR="00513D47" w:rsidRPr="00B300BF" w:rsidRDefault="00513D47" w:rsidP="00513D47">
      <w:pPr>
        <w:shd w:val="clear" w:color="auto" w:fill="FFFFFF"/>
      </w:pPr>
      <w:r w:rsidRPr="00B300BF">
        <w:rPr>
          <w:sz w:val="24"/>
          <w:szCs w:val="24"/>
        </w:rPr>
        <w:t>образовательное учреждение «Детский сад №41 Центр развития ребенка» п. Тучково.</w:t>
      </w:r>
    </w:p>
    <w:p w:rsidR="00513D47" w:rsidRPr="00B300BF" w:rsidRDefault="00513D47" w:rsidP="00513D47">
      <w:pPr>
        <w:shd w:val="clear" w:color="auto" w:fill="FFFFFF"/>
      </w:pPr>
      <w:r w:rsidRPr="00B300BF">
        <w:rPr>
          <w:b/>
          <w:bCs/>
          <w:i/>
          <w:iCs/>
          <w:sz w:val="24"/>
          <w:szCs w:val="24"/>
        </w:rPr>
        <w:t xml:space="preserve">Юридический/фактический адрес: </w:t>
      </w:r>
      <w:r w:rsidRPr="00B300BF">
        <w:rPr>
          <w:sz w:val="24"/>
          <w:szCs w:val="24"/>
        </w:rPr>
        <w:t>143130, Московская область, п. Тучково, Восточныймикрорайон, дом 33.</w:t>
      </w:r>
    </w:p>
    <w:p w:rsidR="00513D47" w:rsidRPr="00B300BF" w:rsidRDefault="00513D47" w:rsidP="00513D47">
      <w:pPr>
        <w:shd w:val="clear" w:color="auto" w:fill="FFFFFF"/>
      </w:pPr>
      <w:r w:rsidRPr="00B300BF">
        <w:rPr>
          <w:sz w:val="24"/>
          <w:szCs w:val="24"/>
        </w:rPr>
        <w:t>З</w:t>
      </w:r>
      <w:r w:rsidRPr="00B300BF">
        <w:rPr>
          <w:b/>
          <w:bCs/>
          <w:i/>
          <w:iCs/>
          <w:sz w:val="24"/>
          <w:szCs w:val="24"/>
        </w:rPr>
        <w:t xml:space="preserve">аведующий МАДОУ - </w:t>
      </w:r>
      <w:r w:rsidRPr="00B300BF">
        <w:rPr>
          <w:sz w:val="24"/>
          <w:szCs w:val="24"/>
        </w:rPr>
        <w:t>Кубаткина Елена Викторовна; имеет первуюквалификационную категорию.</w:t>
      </w:r>
    </w:p>
    <w:p w:rsidR="00513D47" w:rsidRPr="00B300BF" w:rsidRDefault="00513D47" w:rsidP="00513D47">
      <w:pPr>
        <w:shd w:val="clear" w:color="auto" w:fill="FFFFFF"/>
      </w:pPr>
      <w:r w:rsidRPr="00B300BF">
        <w:rPr>
          <w:b/>
          <w:bCs/>
          <w:i/>
          <w:iCs/>
          <w:sz w:val="24"/>
          <w:szCs w:val="24"/>
        </w:rPr>
        <w:t xml:space="preserve">Тип: </w:t>
      </w:r>
      <w:r w:rsidRPr="00B300BF">
        <w:rPr>
          <w:sz w:val="24"/>
          <w:szCs w:val="24"/>
        </w:rPr>
        <w:t>Дошкольное образовательное учреждение, осуществляющее в качестве основной цели его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513D47" w:rsidRPr="00B300BF" w:rsidRDefault="00513D47" w:rsidP="00513D47">
      <w:pPr>
        <w:shd w:val="clear" w:color="auto" w:fill="FFFFFF"/>
      </w:pPr>
      <w:r w:rsidRPr="00B300BF">
        <w:rPr>
          <w:b/>
          <w:bCs/>
          <w:i/>
          <w:iCs/>
          <w:sz w:val="24"/>
          <w:szCs w:val="24"/>
        </w:rPr>
        <w:t xml:space="preserve">Государственный статус учреждения </w:t>
      </w:r>
      <w:r w:rsidRPr="00B300BF">
        <w:rPr>
          <w:i/>
          <w:iCs/>
          <w:sz w:val="24"/>
          <w:szCs w:val="24"/>
        </w:rPr>
        <w:t xml:space="preserve">- </w:t>
      </w:r>
      <w:r w:rsidRPr="00B300BF">
        <w:rPr>
          <w:sz w:val="24"/>
          <w:szCs w:val="24"/>
        </w:rPr>
        <w:t>Муниципальное автономное дошкольноеобразовательное учреждение «Детский сад №41 Центр развития ребенка».</w:t>
      </w:r>
    </w:p>
    <w:p w:rsidR="00513D47" w:rsidRPr="00B300BF" w:rsidRDefault="00513D47" w:rsidP="00513D47">
      <w:pPr>
        <w:shd w:val="clear" w:color="auto" w:fill="FFFFFF"/>
      </w:pPr>
      <w:r w:rsidRPr="00B300BF">
        <w:rPr>
          <w:b/>
          <w:bCs/>
          <w:i/>
          <w:iCs/>
          <w:sz w:val="24"/>
          <w:szCs w:val="24"/>
        </w:rPr>
        <w:t xml:space="preserve">Лицензия: </w:t>
      </w:r>
      <w:r w:rsidRPr="00B300BF">
        <w:rPr>
          <w:sz w:val="24"/>
          <w:szCs w:val="24"/>
        </w:rPr>
        <w:t>серия 50Л01 № 0000322 от 28.12.2012г.; регистрационный номер №70144 (бессрочно).</w:t>
      </w:r>
    </w:p>
    <w:p w:rsidR="00513D47" w:rsidRPr="00B300BF" w:rsidRDefault="00513D47" w:rsidP="00513D47">
      <w:pPr>
        <w:shd w:val="clear" w:color="auto" w:fill="FFFFFF"/>
      </w:pPr>
      <w:r w:rsidRPr="00B300BF">
        <w:rPr>
          <w:b/>
          <w:bCs/>
          <w:i/>
          <w:iCs/>
          <w:sz w:val="24"/>
          <w:szCs w:val="24"/>
        </w:rPr>
        <w:t xml:space="preserve">Государственная аккредитация: </w:t>
      </w:r>
      <w:r w:rsidRPr="00B300BF">
        <w:rPr>
          <w:sz w:val="24"/>
          <w:szCs w:val="24"/>
        </w:rPr>
        <w:t>серия АА №149545; регистрационный номер №3445 от11.04.2008г.</w:t>
      </w:r>
    </w:p>
    <w:p w:rsidR="00513D47" w:rsidRPr="00B300BF" w:rsidRDefault="00513D47" w:rsidP="00513D47">
      <w:pPr>
        <w:shd w:val="clear" w:color="auto" w:fill="FFFFFF"/>
      </w:pPr>
      <w:r w:rsidRPr="00B300BF">
        <w:rPr>
          <w:b/>
          <w:bCs/>
          <w:i/>
          <w:iCs/>
          <w:sz w:val="24"/>
          <w:szCs w:val="24"/>
        </w:rPr>
        <w:t>Год основания МА</w:t>
      </w:r>
      <w:r w:rsidRPr="00B300BF">
        <w:rPr>
          <w:b/>
          <w:bCs/>
          <w:sz w:val="24"/>
          <w:szCs w:val="24"/>
        </w:rPr>
        <w:t xml:space="preserve">ДОУ: </w:t>
      </w:r>
      <w:r w:rsidRPr="00B300BF">
        <w:rPr>
          <w:sz w:val="24"/>
          <w:szCs w:val="24"/>
        </w:rPr>
        <w:t>1990 год.</w:t>
      </w:r>
    </w:p>
    <w:p w:rsidR="00513D47" w:rsidRPr="00B300BF" w:rsidRDefault="00513D47" w:rsidP="00513D47">
      <w:pPr>
        <w:shd w:val="clear" w:color="auto" w:fill="FFFFFF"/>
        <w:rPr>
          <w:sz w:val="24"/>
          <w:szCs w:val="24"/>
        </w:rPr>
      </w:pPr>
      <w:r w:rsidRPr="00B300BF">
        <w:rPr>
          <w:b/>
          <w:bCs/>
          <w:i/>
          <w:iCs/>
          <w:sz w:val="24"/>
          <w:szCs w:val="24"/>
        </w:rPr>
        <w:t xml:space="preserve">Детский сад </w:t>
      </w:r>
      <w:r w:rsidRPr="00B300BF">
        <w:rPr>
          <w:sz w:val="24"/>
          <w:szCs w:val="24"/>
        </w:rPr>
        <w:t>- это отдельно стоящее двухэтажное здание, расположенное на окраине жилогокомплекса Восточного микрорайона поселка Тучково. Территория обнесенажелезным забором, установлены металлические ворота. Территория ограждена полосой зеленыхнасаждений.</w:t>
      </w:r>
    </w:p>
    <w:p w:rsidR="00AB3081" w:rsidRPr="00B300BF" w:rsidRDefault="00AB3081" w:rsidP="00513D47">
      <w:pPr>
        <w:shd w:val="clear" w:color="auto" w:fill="FFFFFF"/>
      </w:pPr>
      <w:r w:rsidRPr="00B300BF">
        <w:rPr>
          <w:sz w:val="24"/>
          <w:szCs w:val="24"/>
        </w:rPr>
        <w:t xml:space="preserve">Также отдельное здание в Полушкино, вмещающее 2 разновозрастные группы, присоединённое </w:t>
      </w:r>
      <w:r w:rsidR="00476817" w:rsidRPr="00B300BF">
        <w:rPr>
          <w:sz w:val="24"/>
          <w:szCs w:val="24"/>
        </w:rPr>
        <w:t>в январе 2015г.</w:t>
      </w:r>
    </w:p>
    <w:p w:rsidR="00034733" w:rsidRPr="00B300BF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 w:rsidRPr="00B300BF">
        <w:rPr>
          <w:sz w:val="24"/>
          <w:szCs w:val="24"/>
        </w:rPr>
        <w:t>Детский сад расположен в транспортной доступности и безопасности для перевозки детей. В 400м расположены автобусные остановки. Подъезд к учреждению свободный и безопасный.</w:t>
      </w:r>
    </w:p>
    <w:p w:rsidR="00513D47" w:rsidRPr="00B300BF" w:rsidRDefault="00513D47" w:rsidP="00513D47">
      <w:pPr>
        <w:widowControl/>
        <w:autoSpaceDE/>
        <w:ind w:firstLine="284"/>
        <w:jc w:val="both"/>
      </w:pPr>
    </w:p>
    <w:p w:rsidR="00072D34" w:rsidRPr="00B300BF" w:rsidRDefault="00513D47" w:rsidP="00034733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B300BF">
        <w:rPr>
          <w:b/>
          <w:bCs/>
          <w:i/>
          <w:iCs/>
          <w:sz w:val="24"/>
          <w:szCs w:val="24"/>
        </w:rPr>
        <w:t>Характеристика контингента воспитанников.</w:t>
      </w:r>
    </w:p>
    <w:p w:rsidR="00072D34" w:rsidRPr="00B300BF" w:rsidRDefault="00072D34" w:rsidP="00034733">
      <w:pPr>
        <w:shd w:val="clear" w:color="auto" w:fill="FFFFFF"/>
      </w:pPr>
      <w:r w:rsidRPr="00B300BF">
        <w:rPr>
          <w:sz w:val="24"/>
          <w:szCs w:val="28"/>
        </w:rPr>
        <w:t xml:space="preserve">В данный момент в МАДОУ </w:t>
      </w:r>
      <w:r w:rsidRPr="00B300BF">
        <w:rPr>
          <w:b/>
          <w:sz w:val="24"/>
          <w:szCs w:val="28"/>
        </w:rPr>
        <w:t>7</w:t>
      </w:r>
      <w:r w:rsidRPr="00B300BF">
        <w:rPr>
          <w:sz w:val="24"/>
          <w:szCs w:val="28"/>
        </w:rPr>
        <w:t xml:space="preserve"> возрастных групп.</w:t>
      </w:r>
    </w:p>
    <w:p w:rsidR="00513D47" w:rsidRPr="00B300BF" w:rsidRDefault="00A050EA" w:rsidP="00034733">
      <w:pPr>
        <w:shd w:val="clear" w:color="auto" w:fill="FFFFFF"/>
        <w:rPr>
          <w:sz w:val="24"/>
          <w:szCs w:val="24"/>
        </w:rPr>
      </w:pPr>
      <w:r w:rsidRPr="00B300BF">
        <w:rPr>
          <w:sz w:val="24"/>
          <w:szCs w:val="24"/>
        </w:rPr>
        <w:t>МАДОУ посещают 125</w:t>
      </w:r>
      <w:r w:rsidR="00476817" w:rsidRPr="00B300BF">
        <w:rPr>
          <w:sz w:val="24"/>
          <w:szCs w:val="24"/>
        </w:rPr>
        <w:t>+ 25</w:t>
      </w:r>
      <w:r w:rsidR="00072D34" w:rsidRPr="00B300BF">
        <w:rPr>
          <w:sz w:val="24"/>
          <w:szCs w:val="24"/>
        </w:rPr>
        <w:t xml:space="preserve"> (Полушкино) </w:t>
      </w:r>
      <w:r w:rsidR="00513D47" w:rsidRPr="00B300BF">
        <w:rPr>
          <w:sz w:val="24"/>
          <w:szCs w:val="24"/>
        </w:rPr>
        <w:t>воспитанников в возрасте от 1,9 до 7 лет.</w:t>
      </w:r>
    </w:p>
    <w:p w:rsidR="00A03532" w:rsidRPr="00B300BF" w:rsidRDefault="00A03532" w:rsidP="00034733">
      <w:pPr>
        <w:shd w:val="clear" w:color="auto" w:fill="FFFFFF"/>
      </w:pPr>
    </w:p>
    <w:p w:rsidR="00513D47" w:rsidRPr="00B300BF" w:rsidRDefault="00513D47" w:rsidP="00513D47">
      <w:pPr>
        <w:shd w:val="clear" w:color="auto" w:fill="FFFFFF"/>
        <w:rPr>
          <w:i/>
          <w:iCs/>
          <w:sz w:val="24"/>
          <w:szCs w:val="24"/>
        </w:rPr>
      </w:pPr>
    </w:p>
    <w:tbl>
      <w:tblPr>
        <w:tblW w:w="8630" w:type="dxa"/>
        <w:tblInd w:w="1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2268"/>
        <w:gridCol w:w="2977"/>
      </w:tblGrid>
      <w:tr w:rsidR="00513D47" w:rsidRPr="00B300BF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B300BF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B300BF">
              <w:rPr>
                <w:iCs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B300BF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B300BF">
              <w:rPr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B300BF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B300BF">
              <w:rPr>
                <w:iCs/>
                <w:sz w:val="24"/>
                <w:szCs w:val="24"/>
              </w:rPr>
              <w:t>Количество детей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A050EA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47681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47681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A050EA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25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A050EA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старшая группа </w:t>
            </w:r>
            <w:r w:rsidR="00476817">
              <w:rPr>
                <w:iCs/>
                <w:sz w:val="24"/>
                <w:szCs w:val="24"/>
              </w:rPr>
              <w:t>(А)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47681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47681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старшая</w:t>
            </w:r>
            <w:r w:rsidR="00513D47" w:rsidRPr="00DC43CC">
              <w:rPr>
                <w:iCs/>
                <w:sz w:val="24"/>
                <w:szCs w:val="24"/>
              </w:rPr>
              <w:t xml:space="preserve"> группа</w:t>
            </w:r>
            <w:r>
              <w:rPr>
                <w:iCs/>
                <w:sz w:val="24"/>
                <w:szCs w:val="24"/>
              </w:rPr>
              <w:t xml:space="preserve"> (Б)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2C2840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723B3D">
              <w:rPr>
                <w:iCs/>
                <w:sz w:val="24"/>
                <w:szCs w:val="24"/>
              </w:rPr>
              <w:t>6</w:t>
            </w:r>
          </w:p>
        </w:tc>
      </w:tr>
      <w:tr w:rsidR="00072D34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4" w:rsidRDefault="00A050EA" w:rsidP="00072D34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Младшая группа (2-4г) </w:t>
            </w:r>
          </w:p>
          <w:p w:rsidR="00A050EA" w:rsidRPr="00DC43CC" w:rsidRDefault="00A050EA" w:rsidP="00072D34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Старшая группа (4-6л)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4" w:rsidRDefault="00072D34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1(Полушкино)</w:t>
            </w:r>
          </w:p>
          <w:p w:rsidR="00A050EA" w:rsidRPr="00DC43CC" w:rsidRDefault="00A050EA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1(Полушкино0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4" w:rsidRDefault="0047681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A050EA" w:rsidRPr="00DC43CC" w:rsidRDefault="0047681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</w:tr>
    </w:tbl>
    <w:p w:rsidR="00513D47" w:rsidRPr="00DC43CC" w:rsidRDefault="00513D47" w:rsidP="00513D47">
      <w:pPr>
        <w:shd w:val="clear" w:color="auto" w:fill="FFFFFF"/>
        <w:rPr>
          <w:i/>
          <w:iCs/>
          <w:sz w:val="24"/>
          <w:szCs w:val="24"/>
        </w:rPr>
      </w:pPr>
    </w:p>
    <w:p w:rsidR="005A327A" w:rsidRDefault="005A327A" w:rsidP="00513D47">
      <w:pPr>
        <w:shd w:val="clear" w:color="auto" w:fill="FFFFFF"/>
        <w:rPr>
          <w:i/>
          <w:iCs/>
          <w:color w:val="333333"/>
          <w:sz w:val="24"/>
          <w:szCs w:val="24"/>
        </w:rPr>
      </w:pPr>
      <w:r>
        <w:rPr>
          <w:i/>
          <w:iCs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895975" cy="2872105"/>
            <wp:effectExtent l="19050" t="0" r="9525" b="44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3D47" w:rsidRDefault="00513D47" w:rsidP="00513D47">
      <w:pPr>
        <w:shd w:val="clear" w:color="auto" w:fill="FFFFFF"/>
      </w:pPr>
    </w:p>
    <w:p w:rsidR="00513D47" w:rsidRDefault="00513D47" w:rsidP="00513D47">
      <w:pPr>
        <w:shd w:val="clear" w:color="auto" w:fill="FFFFFF"/>
        <w:rPr>
          <w:i/>
          <w:iCs/>
          <w:color w:val="333333"/>
          <w:sz w:val="24"/>
          <w:szCs w:val="24"/>
        </w:rPr>
      </w:pP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Комплектование МАДОУ воспитанниками осуществляется по путевкам Управления образования Администрации Рузского муниципального района.</w:t>
      </w:r>
    </w:p>
    <w:p w:rsidR="00A97540" w:rsidRPr="00A97540" w:rsidRDefault="00A97540" w:rsidP="00A97540">
      <w:pPr>
        <w:shd w:val="clear" w:color="auto" w:fill="FFFFFF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Цель деятельности МАДОУ:  о</w:t>
      </w:r>
      <w:r w:rsidRPr="00A97540">
        <w:rPr>
          <w:b/>
          <w:bCs/>
          <w:i/>
          <w:iCs/>
          <w:sz w:val="24"/>
          <w:szCs w:val="24"/>
        </w:rPr>
        <w:t>беспечение эффективного взаимодействия всех участников образовательного процесса – педагогов, родителей, де</w:t>
      </w:r>
      <w:r>
        <w:rPr>
          <w:b/>
          <w:bCs/>
          <w:i/>
          <w:iCs/>
          <w:sz w:val="24"/>
          <w:szCs w:val="24"/>
        </w:rPr>
        <w:t>тей.</w:t>
      </w:r>
    </w:p>
    <w:p w:rsidR="00A97540" w:rsidRPr="00A97540" w:rsidRDefault="00A97540" w:rsidP="00A97540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A97540" w:rsidRPr="00A97540" w:rsidRDefault="00A97540" w:rsidP="00A97540">
      <w:pPr>
        <w:shd w:val="clear" w:color="auto" w:fill="FFFFFF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Задачи  на  2015-2016</w:t>
      </w:r>
      <w:r w:rsidRPr="00A97540">
        <w:rPr>
          <w:b/>
          <w:bCs/>
          <w:i/>
          <w:iCs/>
          <w:sz w:val="24"/>
          <w:szCs w:val="24"/>
        </w:rPr>
        <w:t xml:space="preserve">  учебный  год:</w:t>
      </w:r>
    </w:p>
    <w:p w:rsidR="00A97540" w:rsidRDefault="00A97540" w:rsidP="00A97540">
      <w:pPr>
        <w:shd w:val="clear" w:color="auto" w:fill="FFFFFF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1.Охрана жизни и укрепление здоровья детей , их физического состояния путём создания оптимальных условий для оздоровления организма через систему физкультурно-оздорови</w:t>
      </w:r>
      <w:r w:rsidR="00AD691A">
        <w:rPr>
          <w:b/>
          <w:bCs/>
          <w:i/>
          <w:iCs/>
          <w:sz w:val="24"/>
          <w:szCs w:val="24"/>
        </w:rPr>
        <w:t xml:space="preserve">тельной работы в соответствии </w:t>
      </w:r>
      <w:r>
        <w:rPr>
          <w:b/>
          <w:bCs/>
          <w:i/>
          <w:iCs/>
          <w:sz w:val="24"/>
          <w:szCs w:val="24"/>
        </w:rPr>
        <w:t>с требованиями</w:t>
      </w:r>
      <w:r w:rsidR="00AD691A">
        <w:rPr>
          <w:b/>
          <w:bCs/>
          <w:i/>
          <w:iCs/>
          <w:sz w:val="24"/>
          <w:szCs w:val="24"/>
        </w:rPr>
        <w:t xml:space="preserve"> ФГОС ДО.</w:t>
      </w:r>
    </w:p>
    <w:p w:rsidR="00AD691A" w:rsidRDefault="00AD691A" w:rsidP="00A97540">
      <w:pPr>
        <w:shd w:val="clear" w:color="auto" w:fill="FFFFFF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Совершенствование предметно-развивающей среды (зоны ближайшего окружения ребёнка), отвечающей требованиям ФГОС ДО и социальным запросам родителей.</w:t>
      </w:r>
    </w:p>
    <w:p w:rsidR="00AD691A" w:rsidRPr="00A97540" w:rsidRDefault="00AD691A" w:rsidP="00A97540">
      <w:pPr>
        <w:shd w:val="clear" w:color="auto" w:fill="FFFFFF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3.Продолжение и углубление работы всего педагогического коллектива по патриотическому воспитанию, как одному из наиболее важных путей социального развития ребёнка- дошкольника.</w:t>
      </w:r>
    </w:p>
    <w:p w:rsidR="00C12593" w:rsidRPr="006C0279" w:rsidRDefault="00C12593" w:rsidP="00A97540">
      <w:pPr>
        <w:shd w:val="clear" w:color="auto" w:fill="FFFFFF"/>
        <w:rPr>
          <w:sz w:val="24"/>
          <w:szCs w:val="28"/>
        </w:rPr>
      </w:pPr>
    </w:p>
    <w:p w:rsidR="00513D47" w:rsidRDefault="00513D47" w:rsidP="00513D47">
      <w:pPr>
        <w:widowControl/>
        <w:autoSpaceDE/>
        <w:jc w:val="both"/>
        <w:rPr>
          <w:b/>
          <w:sz w:val="28"/>
          <w:szCs w:val="28"/>
          <w:u w:val="single"/>
        </w:rPr>
      </w:pPr>
    </w:p>
    <w:p w:rsidR="00B300BF" w:rsidRPr="00B300BF" w:rsidRDefault="00AD691A" w:rsidP="00B300BF">
      <w:pPr>
        <w:pStyle w:val="a8"/>
        <w:numPr>
          <w:ilvl w:val="1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00BF">
        <w:rPr>
          <w:rFonts w:ascii="Times New Roman" w:hAnsi="Times New Roman"/>
          <w:b/>
          <w:sz w:val="28"/>
          <w:szCs w:val="28"/>
          <w:u w:val="single"/>
        </w:rPr>
        <w:t>Программное обеспечение МАДОУ</w:t>
      </w:r>
    </w:p>
    <w:p w:rsidR="005A327A" w:rsidRPr="006C0279" w:rsidRDefault="005A327A" w:rsidP="005A327A">
      <w:pPr>
        <w:tabs>
          <w:tab w:val="left" w:pos="600"/>
        </w:tabs>
        <w:ind w:firstLine="720"/>
        <w:jc w:val="both"/>
        <w:rPr>
          <w:sz w:val="24"/>
          <w:szCs w:val="28"/>
        </w:rPr>
      </w:pPr>
      <w:r w:rsidRPr="006C0279">
        <w:rPr>
          <w:sz w:val="24"/>
          <w:szCs w:val="28"/>
        </w:rPr>
        <w:t>Воспитательно-образ</w:t>
      </w:r>
      <w:r>
        <w:rPr>
          <w:sz w:val="24"/>
          <w:szCs w:val="28"/>
        </w:rPr>
        <w:t>овательная работа осуществляется</w:t>
      </w:r>
      <w:r w:rsidRPr="006C0279">
        <w:rPr>
          <w:sz w:val="24"/>
          <w:szCs w:val="28"/>
        </w:rPr>
        <w:t xml:space="preserve"> в соответствии с примерной образовательной программо</w:t>
      </w:r>
      <w:r>
        <w:rPr>
          <w:sz w:val="24"/>
          <w:szCs w:val="28"/>
        </w:rPr>
        <w:t>й муниципального автономного дошкольного образовательного учреждения «Детский сад №41 Центр развития ребёнка»</w:t>
      </w:r>
      <w:r w:rsidRPr="006C0279">
        <w:rPr>
          <w:sz w:val="24"/>
          <w:szCs w:val="28"/>
        </w:rPr>
        <w:t>, разработанной на основе примерной основной общеобразовательной программы дошкольного образования</w:t>
      </w:r>
      <w:r>
        <w:rPr>
          <w:bCs/>
          <w:sz w:val="24"/>
          <w:szCs w:val="28"/>
        </w:rPr>
        <w:t xml:space="preserve"> «От рождения до школы» п</w:t>
      </w:r>
      <w:r w:rsidRPr="006C0279">
        <w:rPr>
          <w:sz w:val="24"/>
          <w:szCs w:val="28"/>
        </w:rPr>
        <w:t>од ред.</w:t>
      </w:r>
      <w:r w:rsidRPr="006C0279">
        <w:rPr>
          <w:bCs/>
          <w:sz w:val="24"/>
          <w:szCs w:val="28"/>
        </w:rPr>
        <w:t>Н.Е.Вераксы,  Т.С.Комар</w:t>
      </w:r>
      <w:r w:rsidR="00AD691A">
        <w:rPr>
          <w:bCs/>
          <w:sz w:val="24"/>
          <w:szCs w:val="28"/>
        </w:rPr>
        <w:t>овой, Т.А.Васильевой. - М.: 2015</w:t>
      </w:r>
      <w:r w:rsidRPr="006C0279">
        <w:rPr>
          <w:bCs/>
          <w:sz w:val="24"/>
          <w:szCs w:val="28"/>
        </w:rPr>
        <w:t xml:space="preserve">г. </w:t>
      </w:r>
      <w:r w:rsidR="00AD691A">
        <w:rPr>
          <w:bCs/>
          <w:sz w:val="24"/>
          <w:szCs w:val="28"/>
        </w:rPr>
        <w:t xml:space="preserve">(Переработанная и дополненная), </w:t>
      </w:r>
      <w:r w:rsidRPr="006C0279">
        <w:rPr>
          <w:bCs/>
          <w:sz w:val="24"/>
          <w:szCs w:val="28"/>
        </w:rPr>
        <w:t>предназначена для использования в дошкольных образовательных организациях для формирования основных образовательных программ</w:t>
      </w:r>
      <w:r w:rsidRPr="006C0279">
        <w:rPr>
          <w:sz w:val="24"/>
          <w:szCs w:val="28"/>
        </w:rPr>
        <w:t>.</w:t>
      </w:r>
    </w:p>
    <w:p w:rsidR="005A327A" w:rsidRDefault="005A327A" w:rsidP="00513D47">
      <w:pPr>
        <w:shd w:val="clear" w:color="auto" w:fill="FFFFFF"/>
      </w:pPr>
    </w:p>
    <w:p w:rsidR="00513D47" w:rsidRDefault="00513D47" w:rsidP="00513D47">
      <w:r>
        <w:rPr>
          <w:b/>
          <w:sz w:val="24"/>
          <w:szCs w:val="24"/>
        </w:rPr>
        <w:t>Специализированные (парциальные) программы прошедшие экспертизу федерального уровня, получившие гриф Министерства образования РФ: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1. «Математика» Л.С.Метлина.  Используется в образовательной области «Познание».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2. «Цветные ладошки» И.А. Лыкова  (программа художественного воспитания, обучения и развития детей 2 – 7 лет).</w:t>
      </w:r>
    </w:p>
    <w:p w:rsidR="00513D47" w:rsidRDefault="00513D47" w:rsidP="00513D47">
      <w:pPr>
        <w:pStyle w:val="2"/>
        <w:spacing w:before="0" w:after="0"/>
      </w:pPr>
      <w:r>
        <w:rPr>
          <w:rStyle w:val="FontStyle22"/>
          <w:rFonts w:ascii="Times New Roman" w:hAnsi="Times New Roman" w:cs="Times New Roman"/>
          <w:b w:val="0"/>
          <w:i w:val="0"/>
          <w:sz w:val="24"/>
          <w:szCs w:val="24"/>
        </w:rPr>
        <w:t>3. «Наш дом природа» Н.А. Рыжова (программа экологической (биоэкологической) направленности).</w:t>
      </w:r>
    </w:p>
    <w:p w:rsidR="00513D47" w:rsidRDefault="00513D47" w:rsidP="00513D47">
      <w:pPr>
        <w:pStyle w:val="2"/>
        <w:spacing w:before="0" w:after="0"/>
      </w:pPr>
      <w:r>
        <w:rPr>
          <w:rStyle w:val="FontStyle22"/>
          <w:rFonts w:ascii="Times New Roman" w:hAnsi="Times New Roman" w:cs="Times New Roman"/>
          <w:b w:val="0"/>
          <w:i w:val="0"/>
          <w:sz w:val="24"/>
          <w:szCs w:val="24"/>
        </w:rPr>
        <w:t>4. «Юный эколог» С.Н. Николаева (программа экологической (биоэкологической) направленности).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5.«Основы безопасности детей дошкольного возраста» Стеркина Р.Б. Авдеева Н.Н., Князева О.Л. Программа рекомендована Министерством общего и профессионального образования </w:t>
      </w:r>
      <w:r>
        <w:rPr>
          <w:sz w:val="24"/>
          <w:szCs w:val="24"/>
        </w:rPr>
        <w:lastRenderedPageBreak/>
        <w:t>РФ.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6. «Приобщение детей к истокам русской народной культуры» Князева О.Л., Маханева М.Д.  Программа рекомендована Министерством общего и профессионального образования.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7. «Красота. Радость. Творчество» Т.С.Комарова, А.В.Антонова, М.Б. Зацепина. Используется в образовательной области «Художественное творчество».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8. «Обучение дошкольников технике рисования» Т.С.Комарова. Используется в образовательной области «Художественное творчество».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9. «Программа социального развития детей дошкольного возраста». Л.В.Коломийченко. Используется в образовательной области «Познание».</w:t>
      </w:r>
    </w:p>
    <w:p w:rsidR="00513D47" w:rsidRDefault="00513D47" w:rsidP="00513D47">
      <w:pPr>
        <w:jc w:val="both"/>
        <w:rPr>
          <w:sz w:val="24"/>
          <w:szCs w:val="24"/>
        </w:rPr>
      </w:pPr>
    </w:p>
    <w:p w:rsidR="00513D47" w:rsidRDefault="00513D47" w:rsidP="00AD691A">
      <w:r>
        <w:rPr>
          <w:sz w:val="24"/>
          <w:szCs w:val="24"/>
        </w:rPr>
        <w:t xml:space="preserve">В МАДОУ «Детский сад №41 ЦРР»  деятельность по оказанию помощи детям 6-7лет, имеющим нарушения устной речи </w:t>
      </w:r>
      <w:r>
        <w:rPr>
          <w:b/>
          <w:sz w:val="24"/>
          <w:szCs w:val="24"/>
        </w:rPr>
        <w:t>осуществляет учитель – логопед</w:t>
      </w:r>
      <w:r w:rsidR="00AD691A">
        <w:rPr>
          <w:sz w:val="24"/>
          <w:szCs w:val="24"/>
        </w:rPr>
        <w:t xml:space="preserve">, который </w:t>
      </w:r>
      <w:r>
        <w:rPr>
          <w:rFonts w:eastAsia="Calibri"/>
          <w:sz w:val="24"/>
          <w:szCs w:val="24"/>
          <w:lang w:eastAsia="en-US"/>
        </w:rPr>
        <w:t>проводит организованную индивидуальную работу по обучению грамоте, формированию звукопроизношения, лексико-грамматического строя речи.</w:t>
      </w:r>
      <w:r>
        <w:rPr>
          <w:sz w:val="24"/>
          <w:szCs w:val="24"/>
        </w:rPr>
        <w:t xml:space="preserve"> Основной формой организации коррекционной работы логопеда является индивидуальная образовательная деятельность  не менее 2 раз в неделю, их периодичность определяется тяжестью нарушений речевого развития детей. Длительность составляет 10-15 минут.  Индивидуальная образовательная деятельность проводится в свободное время с учетом режима работы МАДОУ. </w:t>
      </w:r>
    </w:p>
    <w:p w:rsidR="00513D47" w:rsidRDefault="00513D47" w:rsidP="00513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своей работе учитель-логопед руководствуется:</w:t>
      </w:r>
    </w:p>
    <w:p w:rsidR="00513D47" w:rsidRDefault="00513D47" w:rsidP="00513D47">
      <w:pPr>
        <w:jc w:val="both"/>
        <w:rPr>
          <w:sz w:val="24"/>
          <w:szCs w:val="24"/>
        </w:rPr>
      </w:pPr>
      <w:r>
        <w:rPr>
          <w:sz w:val="24"/>
          <w:szCs w:val="24"/>
        </w:rPr>
        <w:t>1. Филичева Т.Б., Чиркина Г.В.  «Программа воспитания и обучения детей с фонетико-фонематическим недоразвитием речи детей старшего дошкольного возраста».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2. Ткаченко Т.А. «Формирование звукового анализа и синтеза».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3. Богомолова А.М. «Нарушение произношения у детей».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4. Фомичёва М.Ф. «Воспитание у детей правильного произношения».</w:t>
      </w:r>
    </w:p>
    <w:p w:rsidR="008B31C5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5. Бойкова  С.В.  «Занятия с логопедом по развитию связной речи». </w:t>
      </w:r>
    </w:p>
    <w:p w:rsidR="008B31C5" w:rsidRDefault="002B623B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  В 2015-2016</w:t>
      </w:r>
      <w:r w:rsidR="008B31C5">
        <w:rPr>
          <w:sz w:val="24"/>
          <w:szCs w:val="24"/>
        </w:rPr>
        <w:t xml:space="preserve"> учебном году учите</w:t>
      </w:r>
      <w:r w:rsidR="00546C2C">
        <w:rPr>
          <w:sz w:val="24"/>
          <w:szCs w:val="24"/>
        </w:rPr>
        <w:t>ль-логопед проводила работу с 27</w:t>
      </w:r>
      <w:r w:rsidR="008B31C5">
        <w:rPr>
          <w:sz w:val="24"/>
          <w:szCs w:val="24"/>
        </w:rPr>
        <w:t xml:space="preserve"> детьми. </w:t>
      </w:r>
    </w:p>
    <w:p w:rsidR="008B31C5" w:rsidRDefault="008B31C5" w:rsidP="008B31C5">
      <w:pPr>
        <w:rPr>
          <w:sz w:val="24"/>
          <w:szCs w:val="24"/>
        </w:rPr>
      </w:pPr>
    </w:p>
    <w:p w:rsidR="00546C2C" w:rsidRPr="00546C2C" w:rsidRDefault="00546C2C" w:rsidP="00546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ЭКРАН  ЗВУКОПРОИЗНОШЕНИ</w:t>
      </w:r>
    </w:p>
    <w:p w:rsidR="00546C2C" w:rsidRPr="00546C2C" w:rsidRDefault="00546C2C" w:rsidP="00546C2C">
      <w:pPr>
        <w:rPr>
          <w:b/>
          <w:sz w:val="24"/>
          <w:szCs w:val="24"/>
          <w:u w:val="single"/>
        </w:rPr>
      </w:pPr>
      <w:r w:rsidRPr="00546C2C">
        <w:rPr>
          <w:b/>
          <w:sz w:val="24"/>
          <w:szCs w:val="24"/>
          <w:u w:val="single"/>
        </w:rPr>
        <w:t>детей старшей «А» и старшей «Б» групп  (начало года)   2015-2016 уч.год)</w:t>
      </w:r>
    </w:p>
    <w:p w:rsidR="00546C2C" w:rsidRPr="00546C2C" w:rsidRDefault="00546C2C" w:rsidP="00546C2C">
      <w:pPr>
        <w:rPr>
          <w:b/>
          <w:sz w:val="24"/>
          <w:szCs w:val="24"/>
        </w:rPr>
      </w:pPr>
    </w:p>
    <w:tbl>
      <w:tblPr>
        <w:tblStyle w:val="af7"/>
        <w:tblW w:w="100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2432"/>
        <w:gridCol w:w="426"/>
        <w:gridCol w:w="425"/>
        <w:gridCol w:w="425"/>
        <w:gridCol w:w="425"/>
        <w:gridCol w:w="426"/>
        <w:gridCol w:w="436"/>
        <w:gridCol w:w="426"/>
        <w:gridCol w:w="9"/>
        <w:gridCol w:w="550"/>
        <w:gridCol w:w="516"/>
        <w:gridCol w:w="14"/>
        <w:gridCol w:w="405"/>
        <w:gridCol w:w="17"/>
        <w:gridCol w:w="436"/>
        <w:gridCol w:w="436"/>
        <w:gridCol w:w="436"/>
        <w:gridCol w:w="14"/>
        <w:gridCol w:w="450"/>
        <w:gridCol w:w="399"/>
        <w:gridCol w:w="11"/>
        <w:gridCol w:w="414"/>
        <w:gridCol w:w="11"/>
      </w:tblGrid>
      <w:tr w:rsidR="00546C2C" w:rsidRPr="00546C2C" w:rsidTr="00546C2C">
        <w:trPr>
          <w:trHeight w:val="270"/>
        </w:trPr>
        <w:tc>
          <w:tcPr>
            <w:tcW w:w="537" w:type="dxa"/>
            <w:vMerge w:val="restart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№</w:t>
            </w:r>
          </w:p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32" w:type="dxa"/>
            <w:vMerge w:val="restart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Ф.И.ребёнка</w:t>
            </w:r>
          </w:p>
        </w:tc>
        <w:tc>
          <w:tcPr>
            <w:tcW w:w="7107" w:type="dxa"/>
            <w:gridSpan w:val="2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 xml:space="preserve">                                   Звуки речи</w:t>
            </w:r>
          </w:p>
        </w:tc>
      </w:tr>
      <w:tr w:rsidR="00546C2C" w:rsidRPr="00546C2C" w:rsidTr="00546C2C">
        <w:trPr>
          <w:gridAfter w:val="1"/>
          <w:wAfter w:w="11" w:type="dxa"/>
          <w:trHeight w:val="270"/>
        </w:trPr>
        <w:tc>
          <w:tcPr>
            <w:tcW w:w="537" w:type="dxa"/>
            <w:vMerge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сь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зь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43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550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щ</w:t>
            </w:r>
          </w:p>
        </w:tc>
        <w:tc>
          <w:tcPr>
            <w:tcW w:w="53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0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453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ль</w:t>
            </w:r>
          </w:p>
        </w:tc>
        <w:tc>
          <w:tcPr>
            <w:tcW w:w="45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50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рь</w:t>
            </w:r>
          </w:p>
        </w:tc>
        <w:tc>
          <w:tcPr>
            <w:tcW w:w="399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т</w:t>
            </w: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Захаров Семён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Лакехаль Ильяс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Володин Володя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Сафонов Иван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Сидорова Ульяна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</w:tr>
      <w:tr w:rsidR="00546C2C" w:rsidRPr="00546C2C" w:rsidTr="00546C2C">
        <w:trPr>
          <w:trHeight w:val="176"/>
        </w:trPr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Жарова Таня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Ивлев Леонид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Ануфриев Саша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Андреева Арина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Бойкова Катя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Бураков Денис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Гришина Василиса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Кудрявцева Рита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Курятников Семён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Мечёв Денис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СиваеваМадина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Фокин Денис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Филонов Артемий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Яковлев Саша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Кузнецова Стеша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Шульгин Георгий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Чижина Лиза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Бондарева Вика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rPr>
          <w:trHeight w:val="285"/>
        </w:trPr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Лёвина Елена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rPr>
          <w:trHeight w:val="285"/>
        </w:trPr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Гончарова Ирина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Пинаев Антон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Григорян Арианна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rPr>
          <w:trHeight w:val="285"/>
        </w:trPr>
        <w:tc>
          <w:tcPr>
            <w:tcW w:w="537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rPr>
                <w:b/>
                <w:sz w:val="24"/>
                <w:szCs w:val="24"/>
              </w:rPr>
            </w:pPr>
          </w:p>
        </w:tc>
      </w:tr>
    </w:tbl>
    <w:p w:rsidR="008B31C5" w:rsidRDefault="008B31C5" w:rsidP="008B31C5">
      <w:pPr>
        <w:rPr>
          <w:sz w:val="24"/>
          <w:szCs w:val="24"/>
        </w:rPr>
      </w:pPr>
    </w:p>
    <w:p w:rsidR="008B31C5" w:rsidRDefault="008B31C5" w:rsidP="008B31C5">
      <w:pPr>
        <w:rPr>
          <w:sz w:val="24"/>
          <w:szCs w:val="24"/>
        </w:rPr>
      </w:pPr>
    </w:p>
    <w:p w:rsidR="008B31C5" w:rsidRDefault="008B31C5" w:rsidP="008B31C5">
      <w:pPr>
        <w:rPr>
          <w:b/>
          <w:sz w:val="24"/>
          <w:szCs w:val="24"/>
        </w:rPr>
      </w:pPr>
      <w:r w:rsidRPr="0038341B">
        <w:rPr>
          <w:b/>
          <w:sz w:val="24"/>
          <w:szCs w:val="24"/>
        </w:rPr>
        <w:t xml:space="preserve">                                 ЭКРАН  ЗВУКОПРОИЗНОШЕНИЯ</w:t>
      </w:r>
    </w:p>
    <w:p w:rsidR="00546C2C" w:rsidRPr="00546C2C" w:rsidRDefault="00546C2C" w:rsidP="00546C2C">
      <w:pPr>
        <w:widowControl/>
        <w:suppressAutoHyphens w:val="0"/>
        <w:autoSpaceDE/>
        <w:autoSpaceDN/>
        <w:spacing w:after="200" w:line="276" w:lineRule="auto"/>
        <w:jc w:val="center"/>
        <w:textAlignment w:val="auto"/>
        <w:rPr>
          <w:b/>
          <w:sz w:val="24"/>
          <w:szCs w:val="24"/>
          <w:u w:val="single"/>
        </w:rPr>
      </w:pPr>
      <w:r w:rsidRPr="00546C2C">
        <w:rPr>
          <w:b/>
          <w:sz w:val="24"/>
          <w:szCs w:val="24"/>
          <w:u w:val="single"/>
        </w:rPr>
        <w:t>детей старшей «А» и старшей «Б» групп  (конец года)   2015-2016 уч.год</w:t>
      </w:r>
    </w:p>
    <w:tbl>
      <w:tblPr>
        <w:tblStyle w:val="13"/>
        <w:tblW w:w="100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2432"/>
        <w:gridCol w:w="426"/>
        <w:gridCol w:w="425"/>
        <w:gridCol w:w="425"/>
        <w:gridCol w:w="425"/>
        <w:gridCol w:w="426"/>
        <w:gridCol w:w="436"/>
        <w:gridCol w:w="426"/>
        <w:gridCol w:w="9"/>
        <w:gridCol w:w="550"/>
        <w:gridCol w:w="516"/>
        <w:gridCol w:w="14"/>
        <w:gridCol w:w="405"/>
        <w:gridCol w:w="17"/>
        <w:gridCol w:w="436"/>
        <w:gridCol w:w="436"/>
        <w:gridCol w:w="436"/>
        <w:gridCol w:w="14"/>
        <w:gridCol w:w="450"/>
        <w:gridCol w:w="399"/>
        <w:gridCol w:w="11"/>
        <w:gridCol w:w="414"/>
        <w:gridCol w:w="11"/>
      </w:tblGrid>
      <w:tr w:rsidR="00546C2C" w:rsidRPr="00546C2C" w:rsidTr="00546C2C">
        <w:trPr>
          <w:trHeight w:val="270"/>
        </w:trPr>
        <w:tc>
          <w:tcPr>
            <w:tcW w:w="537" w:type="dxa"/>
            <w:vMerge w:val="restart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№</w:t>
            </w:r>
          </w:p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32" w:type="dxa"/>
            <w:vMerge w:val="restart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Ф.И.ребёнка</w:t>
            </w:r>
          </w:p>
        </w:tc>
        <w:tc>
          <w:tcPr>
            <w:tcW w:w="7107" w:type="dxa"/>
            <w:gridSpan w:val="2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4"/>
                <w:szCs w:val="24"/>
              </w:rPr>
            </w:pPr>
            <w:r w:rsidRPr="00546C2C">
              <w:rPr>
                <w:b/>
                <w:sz w:val="24"/>
                <w:szCs w:val="24"/>
              </w:rPr>
              <w:t>Звуки речи</w:t>
            </w:r>
          </w:p>
        </w:tc>
      </w:tr>
      <w:tr w:rsidR="00546C2C" w:rsidRPr="00546C2C" w:rsidTr="00546C2C">
        <w:trPr>
          <w:gridAfter w:val="1"/>
          <w:wAfter w:w="11" w:type="dxa"/>
          <w:trHeight w:val="270"/>
        </w:trPr>
        <w:tc>
          <w:tcPr>
            <w:tcW w:w="537" w:type="dxa"/>
            <w:vMerge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сь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з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зь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ц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ш</w:t>
            </w:r>
          </w:p>
        </w:tc>
        <w:tc>
          <w:tcPr>
            <w:tcW w:w="43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ж</w:t>
            </w:r>
          </w:p>
        </w:tc>
        <w:tc>
          <w:tcPr>
            <w:tcW w:w="550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щ</w:t>
            </w:r>
          </w:p>
        </w:tc>
        <w:tc>
          <w:tcPr>
            <w:tcW w:w="53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ч</w:t>
            </w:r>
          </w:p>
        </w:tc>
        <w:tc>
          <w:tcPr>
            <w:tcW w:w="40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й</w:t>
            </w:r>
          </w:p>
        </w:tc>
        <w:tc>
          <w:tcPr>
            <w:tcW w:w="453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л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ль</w:t>
            </w:r>
          </w:p>
        </w:tc>
        <w:tc>
          <w:tcPr>
            <w:tcW w:w="45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р</w:t>
            </w:r>
          </w:p>
        </w:tc>
        <w:tc>
          <w:tcPr>
            <w:tcW w:w="450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рь</w:t>
            </w:r>
          </w:p>
        </w:tc>
        <w:tc>
          <w:tcPr>
            <w:tcW w:w="399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д</w:t>
            </w: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т</w:t>
            </w: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  <w:r w:rsidRPr="00546C2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Захаров Семён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Лакехаль Ильяс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Володин Володя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Сафонов Иван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ind w:left="-108" w:right="-250"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5.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Сидорова Ульяна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</w:tr>
      <w:tr w:rsidR="00546C2C" w:rsidRPr="00546C2C" w:rsidTr="00546C2C">
        <w:trPr>
          <w:trHeight w:val="176"/>
        </w:trPr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6.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Жарова Таня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7.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Ивлев Леонид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8.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Ануфриев Саша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9.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Андреева Арина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10.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Бойкова Катя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11.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Бураков Денис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12.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Гришина Василиса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13.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Кудрявцева Рита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14.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Курятников Семён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15.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Мечёв Денис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16.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СиваеваМадина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17.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Фокин Денис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18.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Филонов Артемий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19.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Яковлев Саша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20.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Кузнецова Стеша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21.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Шульгин Георгий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22.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Чижина Лиза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23.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Бондарева Вика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rPr>
          <w:trHeight w:val="285"/>
        </w:trPr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24.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Лёвина Елена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rPr>
          <w:trHeight w:val="285"/>
        </w:trPr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25.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Гончарова Ирина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26.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Пинаев Антон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46C2C" w:rsidRPr="00546C2C" w:rsidTr="00546C2C">
        <w:tc>
          <w:tcPr>
            <w:tcW w:w="537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27.</w:t>
            </w:r>
          </w:p>
        </w:tc>
        <w:tc>
          <w:tcPr>
            <w:tcW w:w="2432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Григорян Арианна</w:t>
            </w: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  <w:r w:rsidRPr="00546C2C"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46C2C" w:rsidRPr="00546C2C" w:rsidRDefault="00546C2C" w:rsidP="00546C2C">
            <w:pPr>
              <w:widowControl/>
              <w:suppressAutoHyphens w:val="0"/>
              <w:autoSpaceDE/>
              <w:autoSpaceDN/>
              <w:textAlignment w:val="auto"/>
              <w:rPr>
                <w:sz w:val="24"/>
                <w:szCs w:val="24"/>
              </w:rPr>
            </w:pPr>
          </w:p>
        </w:tc>
      </w:tr>
    </w:tbl>
    <w:p w:rsidR="008B31C5" w:rsidRPr="0013202A" w:rsidRDefault="00546C2C" w:rsidP="00546C2C">
      <w:pPr>
        <w:widowControl/>
        <w:suppressAutoHyphens w:val="0"/>
        <w:autoSpaceDE/>
        <w:autoSpaceDN/>
        <w:spacing w:after="200" w:line="276" w:lineRule="auto"/>
        <w:textAlignment w:val="auto"/>
        <w:rPr>
          <w:sz w:val="24"/>
          <w:szCs w:val="24"/>
        </w:rPr>
      </w:pPr>
      <w:r w:rsidRPr="00546C2C">
        <w:rPr>
          <w:sz w:val="24"/>
          <w:szCs w:val="24"/>
        </w:rPr>
        <w:t>Вывод: из 27 детей на конец учебного года  с чистой речью: 8 человек; 19 человек остаются на повторный год обучения</w:t>
      </w:r>
      <w:r>
        <w:rPr>
          <w:sz w:val="24"/>
          <w:szCs w:val="24"/>
        </w:rPr>
        <w:t>.</w:t>
      </w:r>
    </w:p>
    <w:p w:rsidR="00513D47" w:rsidRDefault="00513D47" w:rsidP="00513D47"/>
    <w:p w:rsidR="00513D47" w:rsidRDefault="00513D47" w:rsidP="00513D47">
      <w:r>
        <w:rPr>
          <w:sz w:val="24"/>
          <w:szCs w:val="24"/>
        </w:rPr>
        <w:t xml:space="preserve"> Организованную </w:t>
      </w:r>
      <w:r>
        <w:rPr>
          <w:b/>
          <w:sz w:val="24"/>
          <w:szCs w:val="24"/>
        </w:rPr>
        <w:t>деятельность по музыкальному развитию</w:t>
      </w:r>
      <w:r>
        <w:rPr>
          <w:sz w:val="24"/>
          <w:szCs w:val="24"/>
        </w:rPr>
        <w:t xml:space="preserve"> проводит музыкальный руководитель, который  использует в образовательной области «Художественно – эстетическое развитие» следующие программы  музыкального воспитания: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1.«Ладушки» И. Каплунова, И. Новоскольцева.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2.«Музыкальные шедевры» О. П. Радынова.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3.«Ритмическая мозаика» А.И. Буренина. Программа развития  и  формирования  личности  </w:t>
      </w:r>
      <w:r>
        <w:rPr>
          <w:sz w:val="24"/>
          <w:szCs w:val="24"/>
        </w:rPr>
        <w:lastRenderedPageBreak/>
        <w:t xml:space="preserve">средствами  музыки  и  ритмических  движений. </w:t>
      </w:r>
    </w:p>
    <w:p w:rsidR="00513D47" w:rsidRDefault="00513D47" w:rsidP="00513D47">
      <w:r>
        <w:rPr>
          <w:sz w:val="24"/>
          <w:szCs w:val="24"/>
        </w:rPr>
        <w:t>4.«Танцевальная ритмика» Т.И. Суворова.Программа развития  и  формирования  личности  средствами  музыки  и  ритмических  движений.</w:t>
      </w:r>
    </w:p>
    <w:p w:rsidR="00513D47" w:rsidRDefault="00513D47" w:rsidP="00513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5.«Топ-хлоп, малыши» Т.Н. Сауко, А.И. Буренина. Игровая  методика  музыкально-ритмического  воспитания  детей 2-х – 3-х лет. </w:t>
      </w:r>
    </w:p>
    <w:p w:rsidR="00513D47" w:rsidRDefault="00513D47" w:rsidP="00513D47">
      <w:r>
        <w:rPr>
          <w:b/>
          <w:sz w:val="24"/>
          <w:szCs w:val="24"/>
        </w:rPr>
        <w:t>Занятия по физкультурному развитию</w:t>
      </w:r>
      <w:r>
        <w:rPr>
          <w:sz w:val="24"/>
          <w:szCs w:val="24"/>
        </w:rPr>
        <w:t xml:space="preserve">  проводит инструктор по физической культуре,  который  использует в образовательной области «Физическое развитие» следующие программы: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1.«Физическое воспитание в детском саду», Э.Я.Степаненкова.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2.«Физкультурные занятия в детском саду», Л.И.Пензулаева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3.«»Оздоровительная гимнастика для детей 3-7 лет», Л.И.Пензулаева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4.«Сборник подвижных игр для детей 2-7 лет», Э.Я.Степаненкова. </w:t>
      </w:r>
    </w:p>
    <w:p w:rsidR="00513D47" w:rsidRDefault="00513D47" w:rsidP="00513D47">
      <w:pPr>
        <w:shd w:val="clear" w:color="auto" w:fill="FFFFFF"/>
      </w:pPr>
      <w:r>
        <w:rPr>
          <w:b/>
          <w:color w:val="000000"/>
          <w:sz w:val="24"/>
          <w:szCs w:val="24"/>
        </w:rPr>
        <w:t>Дополнительное образование</w:t>
      </w:r>
      <w:r>
        <w:rPr>
          <w:color w:val="000000"/>
          <w:sz w:val="24"/>
          <w:szCs w:val="24"/>
        </w:rPr>
        <w:t xml:space="preserve"> реализуется через занятия по: синхронному плаванию (во Дворцеводных видов спорта г.Руза); общей физической подготовке дошкольников на базе «Спортивногокомплекса «Тучково».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В детском саду используются программы дополнительного образования по следующим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направлениям:</w:t>
      </w:r>
    </w:p>
    <w:p w:rsidR="00513D47" w:rsidRDefault="00C1002C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B623B">
        <w:rPr>
          <w:color w:val="000000"/>
          <w:sz w:val="24"/>
          <w:szCs w:val="24"/>
        </w:rPr>
        <w:t xml:space="preserve"> Познавательное- «Занимательная математика</w:t>
      </w:r>
      <w:r w:rsidR="00513D47">
        <w:rPr>
          <w:color w:val="000000"/>
          <w:sz w:val="24"/>
          <w:szCs w:val="24"/>
        </w:rPr>
        <w:t>».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 xml:space="preserve"> Цель программы:</w:t>
      </w:r>
      <w:r w:rsidR="002B623B">
        <w:rPr>
          <w:color w:val="000000"/>
          <w:sz w:val="24"/>
          <w:szCs w:val="24"/>
        </w:rPr>
        <w:t xml:space="preserve"> формирование умственных способностей и математических представлений, умение мыслить, логически рассуждать</w:t>
      </w:r>
      <w:r>
        <w:rPr>
          <w:color w:val="000000"/>
          <w:sz w:val="24"/>
          <w:szCs w:val="24"/>
        </w:rPr>
        <w:t>.</w:t>
      </w:r>
    </w:p>
    <w:p w:rsidR="002C4949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Художественно </w:t>
      </w:r>
      <w:r w:rsidR="00FE03C4">
        <w:rPr>
          <w:color w:val="000000"/>
          <w:sz w:val="24"/>
          <w:szCs w:val="24"/>
        </w:rPr>
        <w:t>- эстетическое</w:t>
      </w:r>
      <w:r w:rsidR="002B623B">
        <w:rPr>
          <w:color w:val="000000"/>
          <w:sz w:val="24"/>
          <w:szCs w:val="24"/>
        </w:rPr>
        <w:t xml:space="preserve"> - « Мир фантазий</w:t>
      </w:r>
      <w:r>
        <w:rPr>
          <w:color w:val="000000"/>
          <w:sz w:val="24"/>
          <w:szCs w:val="24"/>
        </w:rPr>
        <w:t>»</w:t>
      </w:r>
      <w:r w:rsidR="002B623B">
        <w:rPr>
          <w:color w:val="000000"/>
          <w:sz w:val="24"/>
          <w:szCs w:val="24"/>
        </w:rPr>
        <w:t xml:space="preserve"> (рисование)</w:t>
      </w:r>
      <w:r>
        <w:rPr>
          <w:color w:val="000000"/>
          <w:sz w:val="24"/>
          <w:szCs w:val="24"/>
        </w:rPr>
        <w:t>.</w:t>
      </w:r>
    </w:p>
    <w:p w:rsidR="00513D47" w:rsidRDefault="002C4949" w:rsidP="00513D47">
      <w:pPr>
        <w:shd w:val="clear" w:color="auto" w:fill="FFFFFF"/>
        <w:rPr>
          <w:color w:val="000000"/>
          <w:sz w:val="24"/>
          <w:szCs w:val="24"/>
        </w:rPr>
      </w:pPr>
      <w:r w:rsidRPr="002C4949">
        <w:rPr>
          <w:color w:val="000000"/>
          <w:sz w:val="24"/>
          <w:szCs w:val="24"/>
        </w:rPr>
        <w:t>Цель программы: овладение нетрадиционными техниками изображения, формирование художественного мышления</w:t>
      </w:r>
    </w:p>
    <w:p w:rsidR="00546C2C" w:rsidRDefault="002C4949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- </w:t>
      </w:r>
      <w:r w:rsidR="00546C2C">
        <w:rPr>
          <w:color w:val="000000"/>
          <w:sz w:val="24"/>
          <w:szCs w:val="24"/>
        </w:rPr>
        <w:t>«Волшебная бумага»</w:t>
      </w:r>
      <w:r>
        <w:rPr>
          <w:color w:val="000000"/>
          <w:sz w:val="24"/>
          <w:szCs w:val="24"/>
        </w:rPr>
        <w:t>(ручной труд).</w:t>
      </w:r>
    </w:p>
    <w:p w:rsidR="00513D47" w:rsidRPr="002C4949" w:rsidRDefault="002C4949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программы: 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513D47" w:rsidRDefault="002C4949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Физическое</w:t>
      </w:r>
      <w:r w:rsidR="00513D47">
        <w:rPr>
          <w:color w:val="000000"/>
          <w:sz w:val="24"/>
          <w:szCs w:val="24"/>
        </w:rPr>
        <w:t xml:space="preserve"> - «Аэробика».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Цель программы: развитие музыкально - пластических способностей, двигательных навыков и умений.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Выпускники дошкольного учреждения, стабильно на протяжении нескольких лет, показываютхорошую адаптацию к школе и успеваемость.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Занятость детей в дополнительном образо</w:t>
      </w:r>
      <w:r w:rsidR="000A2FF6">
        <w:rPr>
          <w:color w:val="000000"/>
          <w:sz w:val="24"/>
          <w:szCs w:val="24"/>
        </w:rPr>
        <w:t>вании на базе МАДОУ составляет 7</w:t>
      </w:r>
      <w:r w:rsidR="002C494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%.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Занятость детей в дополнительном образовани</w:t>
      </w:r>
      <w:r w:rsidR="00CF0660">
        <w:rPr>
          <w:color w:val="000000"/>
          <w:sz w:val="24"/>
          <w:szCs w:val="24"/>
        </w:rPr>
        <w:t>и вне детского сада составляет 3</w:t>
      </w:r>
      <w:r w:rsidR="002C494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%.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Приоритетные направления образовательного процесса МАДОУ: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Физическое, интеллектуальное - личностное, художественно - эстетическое развитие,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Познавательно - речевое.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</w:p>
    <w:p w:rsidR="00513D47" w:rsidRPr="00B300BF" w:rsidRDefault="00513D47" w:rsidP="00CB46BC">
      <w:pPr>
        <w:widowControl/>
        <w:autoSpaceDE/>
        <w:spacing w:after="60" w:line="276" w:lineRule="auto"/>
      </w:pPr>
      <w:r w:rsidRPr="00B300BF">
        <w:rPr>
          <w:b/>
          <w:sz w:val="28"/>
          <w:szCs w:val="28"/>
          <w:u w:val="single"/>
        </w:rPr>
        <w:t>1.3. Социальный статус семей воспитанников</w:t>
      </w:r>
    </w:p>
    <w:p w:rsidR="00513D47" w:rsidRPr="00FD168A" w:rsidRDefault="00513D47" w:rsidP="00513D47">
      <w:pPr>
        <w:widowControl/>
        <w:autoSpaceDE/>
        <w:jc w:val="both"/>
        <w:rPr>
          <w:sz w:val="24"/>
          <w:szCs w:val="24"/>
        </w:rPr>
      </w:pPr>
      <w:r w:rsidRPr="00FD168A">
        <w:rPr>
          <w:sz w:val="24"/>
          <w:szCs w:val="24"/>
        </w:rPr>
        <w:t>Категории семей нашего образовательного учреждения различны.</w:t>
      </w:r>
    </w:p>
    <w:p w:rsidR="003C36CF" w:rsidRPr="00FD168A" w:rsidRDefault="00513D47" w:rsidP="00513D47">
      <w:pPr>
        <w:widowControl/>
        <w:autoSpaceDE/>
        <w:jc w:val="both"/>
        <w:rPr>
          <w:sz w:val="24"/>
          <w:szCs w:val="24"/>
        </w:rPr>
      </w:pPr>
      <w:r w:rsidRPr="00FD168A">
        <w:rPr>
          <w:sz w:val="24"/>
          <w:szCs w:val="24"/>
        </w:rPr>
        <w:t>Основную часть составляют полные благополучн</w:t>
      </w:r>
      <w:r w:rsidR="00FD168A" w:rsidRPr="00FD168A">
        <w:rPr>
          <w:sz w:val="24"/>
          <w:szCs w:val="24"/>
        </w:rPr>
        <w:t>ые семьи – 128 семей,  многодетные – 27 семей</w:t>
      </w:r>
      <w:r w:rsidR="003C36CF" w:rsidRPr="00FD168A">
        <w:rPr>
          <w:sz w:val="24"/>
          <w:szCs w:val="24"/>
        </w:rPr>
        <w:t xml:space="preserve"> (Полушкино)</w:t>
      </w:r>
      <w:r w:rsidRPr="00FD168A">
        <w:rPr>
          <w:sz w:val="24"/>
          <w:szCs w:val="24"/>
        </w:rPr>
        <w:t>, мало</w:t>
      </w:r>
      <w:r w:rsidR="00FD168A" w:rsidRPr="00FD168A">
        <w:rPr>
          <w:sz w:val="24"/>
          <w:szCs w:val="24"/>
        </w:rPr>
        <w:t>обеспеченные – 19 семей, неполные – 23 семьи</w:t>
      </w:r>
      <w:r w:rsidRPr="00FD168A">
        <w:rPr>
          <w:sz w:val="24"/>
          <w:szCs w:val="24"/>
        </w:rPr>
        <w:t>.</w:t>
      </w:r>
    </w:p>
    <w:p w:rsidR="003C36CF" w:rsidRPr="00FD168A" w:rsidRDefault="003C36CF" w:rsidP="00513D47">
      <w:pPr>
        <w:widowControl/>
        <w:autoSpaceDE/>
        <w:jc w:val="both"/>
        <w:rPr>
          <w:sz w:val="24"/>
          <w:szCs w:val="24"/>
        </w:rPr>
      </w:pPr>
    </w:p>
    <w:p w:rsidR="003C36CF" w:rsidRDefault="003C36CF" w:rsidP="00513D47">
      <w:pPr>
        <w:widowControl/>
        <w:autoSpaceDE/>
        <w:jc w:val="both"/>
        <w:rPr>
          <w:sz w:val="24"/>
          <w:szCs w:val="24"/>
        </w:rPr>
      </w:pPr>
    </w:p>
    <w:p w:rsidR="003C36CF" w:rsidRDefault="003C36CF" w:rsidP="00513D47">
      <w:pPr>
        <w:widowControl/>
        <w:autoSpaceDE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53025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3D47" w:rsidRDefault="00513D47" w:rsidP="00CF0660">
      <w:pPr>
        <w:widowControl/>
        <w:autoSpaceDE/>
        <w:spacing w:after="60" w:line="276" w:lineRule="auto"/>
        <w:rPr>
          <w:b/>
          <w:color w:val="7030A0"/>
          <w:sz w:val="28"/>
          <w:szCs w:val="28"/>
          <w:u w:val="single"/>
        </w:rPr>
      </w:pPr>
    </w:p>
    <w:p w:rsidR="00513D47" w:rsidRPr="00B300BF" w:rsidRDefault="00513D47" w:rsidP="00513D47">
      <w:pPr>
        <w:widowControl/>
        <w:autoSpaceDE/>
        <w:spacing w:after="60" w:line="276" w:lineRule="auto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1.4. Общественное самоуправление</w:t>
      </w:r>
    </w:p>
    <w:p w:rsidR="00513D47" w:rsidRDefault="00513D47" w:rsidP="00513D47">
      <w:pPr>
        <w:widowControl/>
        <w:autoSpaceDE/>
        <w:spacing w:after="60" w:line="276" w:lineRule="auto"/>
        <w:jc w:val="center"/>
        <w:rPr>
          <w:b/>
          <w:color w:val="7030A0"/>
          <w:sz w:val="28"/>
          <w:szCs w:val="28"/>
          <w:u w:val="single"/>
        </w:rPr>
      </w:pPr>
    </w:p>
    <w:p w:rsidR="00513D47" w:rsidRDefault="00513D47" w:rsidP="00513D47">
      <w:pPr>
        <w:widowControl/>
        <w:autoSpaceDE/>
        <w:jc w:val="both"/>
      </w:pPr>
      <w:r>
        <w:rPr>
          <w:sz w:val="24"/>
          <w:szCs w:val="24"/>
        </w:rPr>
        <w:t xml:space="preserve">В рамках общественного самоуправления, расширения коллегиальных, демократических форм управления в детском саду </w:t>
      </w:r>
      <w:r>
        <w:rPr>
          <w:b/>
          <w:i/>
          <w:sz w:val="24"/>
          <w:szCs w:val="24"/>
        </w:rPr>
        <w:t xml:space="preserve">действует  Наблюдательный совет. </w:t>
      </w:r>
      <w:r>
        <w:rPr>
          <w:sz w:val="24"/>
          <w:szCs w:val="24"/>
        </w:rPr>
        <w:t>Разработано Положение, определяющее порядок организации и деятельности Наблюдательного совета. Наблюдательный совет создан и действует на основании Устава МАДОУ.</w:t>
      </w:r>
    </w:p>
    <w:p w:rsidR="00513D47" w:rsidRDefault="00513D47" w:rsidP="00513D47">
      <w:pPr>
        <w:widowControl/>
        <w:autoSpaceDE/>
        <w:spacing w:after="60"/>
        <w:ind w:left="284"/>
        <w:jc w:val="center"/>
        <w:rPr>
          <w:b/>
          <w:sz w:val="28"/>
          <w:szCs w:val="28"/>
        </w:rPr>
      </w:pPr>
    </w:p>
    <w:p w:rsidR="00513D47" w:rsidRPr="00B300BF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 xml:space="preserve">1.5.Структура управления </w:t>
      </w:r>
    </w:p>
    <w:p w:rsidR="00513D47" w:rsidRPr="00B300BF" w:rsidRDefault="00513D47" w:rsidP="00513D47">
      <w:pPr>
        <w:widowControl/>
        <w:autoSpaceDE/>
        <w:spacing w:after="60"/>
        <w:jc w:val="center"/>
        <w:rPr>
          <w:sz w:val="24"/>
          <w:szCs w:val="24"/>
          <w:u w:val="single"/>
          <w:shd w:val="clear" w:color="auto" w:fill="FFFF00"/>
        </w:rPr>
      </w:pPr>
    </w:p>
    <w:p w:rsidR="00513D47" w:rsidRDefault="00513D47" w:rsidP="00513D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Управление МАДОУ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000000"/>
          <w:sz w:val="24"/>
          <w:szCs w:val="24"/>
        </w:rPr>
        <w:t xml:space="preserve">Учредитель: </w:t>
      </w:r>
      <w:r>
        <w:rPr>
          <w:color w:val="000000"/>
          <w:sz w:val="24"/>
          <w:szCs w:val="24"/>
        </w:rPr>
        <w:t>Администрация Рузского муниципального района Московской области.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000000"/>
          <w:sz w:val="24"/>
          <w:szCs w:val="24"/>
        </w:rPr>
        <w:t xml:space="preserve">1структура </w:t>
      </w:r>
      <w:r>
        <w:rPr>
          <w:color w:val="000000"/>
          <w:sz w:val="24"/>
          <w:szCs w:val="24"/>
        </w:rPr>
        <w:t>- управление МАДОУ строится на принципах единоначалия и самоуправления, обеспечивающих государственно - общественный характер.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Формами самоуправления МАДОУ являются: Наблюдательный совет, общее собрание трудового коллектива, Педагогический совет</w:t>
      </w:r>
      <w:r w:rsidR="00A03532">
        <w:rPr>
          <w:color w:val="000000"/>
          <w:sz w:val="24"/>
          <w:szCs w:val="24"/>
        </w:rPr>
        <w:t>, родительский комитет</w:t>
      </w:r>
      <w:r>
        <w:rPr>
          <w:color w:val="000000"/>
          <w:sz w:val="24"/>
          <w:szCs w:val="24"/>
        </w:rPr>
        <w:t>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000000"/>
          <w:sz w:val="24"/>
          <w:szCs w:val="24"/>
        </w:rPr>
        <w:t xml:space="preserve">2структура </w:t>
      </w:r>
      <w:r>
        <w:rPr>
          <w:i/>
          <w:i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административное управление, которое имеет линейную структуру.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1  уровень – непосредственное руководство осуществляет заведующий МАДОУ;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2 уровень – главный бухгалтер, заместитель заведующего по воспитательно - методической работе; заведующий хозяйством; заместитель заведующего по безопасности;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3-уровень управления осуществляется воспитателями, специалистами и обслуживающим персоналом.</w:t>
      </w:r>
    </w:p>
    <w:p w:rsidR="00513D47" w:rsidRDefault="00513D47" w:rsidP="00513D47">
      <w:pPr>
        <w:widowControl/>
        <w:tabs>
          <w:tab w:val="left" w:pos="1418"/>
          <w:tab w:val="left" w:pos="1701"/>
        </w:tabs>
        <w:autoSpaceDE/>
        <w:ind w:firstLine="284"/>
        <w:jc w:val="both"/>
      </w:pPr>
      <w:r>
        <w:rPr>
          <w:sz w:val="24"/>
          <w:szCs w:val="24"/>
        </w:rPr>
        <w:t>Система управления МАДОУ строится с ориентацией на личность ребенка, учитывая его специфические особенности. Огромное внимание администрацией МАДОУ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513D47" w:rsidRDefault="00513D47" w:rsidP="00513D47">
      <w:pPr>
        <w:widowControl/>
        <w:autoSpaceDE/>
        <w:rPr>
          <w:sz w:val="24"/>
          <w:szCs w:val="24"/>
        </w:rPr>
      </w:pP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4"/>
          <w:u w:val="single"/>
        </w:rPr>
      </w:pPr>
      <w:r w:rsidRPr="00B300BF">
        <w:rPr>
          <w:b/>
          <w:sz w:val="28"/>
          <w:szCs w:val="24"/>
          <w:u w:val="single"/>
        </w:rPr>
        <w:t>1.6. Стратегия развития и социальный заказ</w:t>
      </w: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4"/>
          <w:u w:val="single"/>
        </w:rPr>
      </w:pP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возможностей.</w:t>
      </w:r>
    </w:p>
    <w:p w:rsidR="00513D47" w:rsidRDefault="00513D47" w:rsidP="008B31C5">
      <w:pPr>
        <w:widowControl/>
        <w:autoSpaceDE/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Перед педагогическим колл</w:t>
      </w:r>
      <w:r w:rsidR="00A03532">
        <w:rPr>
          <w:b/>
          <w:color w:val="000000"/>
          <w:sz w:val="24"/>
          <w:szCs w:val="24"/>
        </w:rPr>
        <w:t>ективом</w:t>
      </w:r>
      <w:r w:rsidR="00C1002C">
        <w:rPr>
          <w:b/>
          <w:color w:val="000000"/>
          <w:sz w:val="24"/>
          <w:szCs w:val="24"/>
        </w:rPr>
        <w:t>на 2015-2016 учебный год</w:t>
      </w:r>
      <w:r w:rsidR="00A03532">
        <w:rPr>
          <w:b/>
          <w:color w:val="000000"/>
          <w:sz w:val="24"/>
          <w:szCs w:val="24"/>
        </w:rPr>
        <w:t xml:space="preserve"> были </w:t>
      </w:r>
      <w:r w:rsidR="00956DC2">
        <w:rPr>
          <w:b/>
          <w:color w:val="000000"/>
          <w:sz w:val="24"/>
          <w:szCs w:val="24"/>
        </w:rPr>
        <w:t xml:space="preserve">поставлены </w:t>
      </w:r>
      <w:r>
        <w:rPr>
          <w:b/>
          <w:color w:val="000000"/>
          <w:sz w:val="24"/>
          <w:szCs w:val="24"/>
        </w:rPr>
        <w:t>следующие задачи:</w:t>
      </w:r>
    </w:p>
    <w:p w:rsidR="00677B52" w:rsidRPr="00677B52" w:rsidRDefault="00677B52" w:rsidP="00677B52">
      <w:pPr>
        <w:widowControl/>
        <w:autoSpaceDE/>
        <w:ind w:firstLine="284"/>
        <w:rPr>
          <w:b/>
          <w:color w:val="000000"/>
          <w:sz w:val="24"/>
          <w:szCs w:val="24"/>
        </w:rPr>
      </w:pPr>
      <w:r w:rsidRPr="00677B52">
        <w:rPr>
          <w:b/>
          <w:color w:val="000000"/>
          <w:sz w:val="24"/>
          <w:szCs w:val="24"/>
        </w:rPr>
        <w:t>1. Формирование основ поведения в социуме (профилактика ДТП). Способствование становлению ценностей ЗОЖ у воспитанников МАДОУ.</w:t>
      </w:r>
    </w:p>
    <w:p w:rsidR="00677B52" w:rsidRPr="00677B52" w:rsidRDefault="00677B52" w:rsidP="00677B52">
      <w:pPr>
        <w:widowControl/>
        <w:autoSpaceDE/>
        <w:ind w:firstLine="284"/>
        <w:rPr>
          <w:b/>
          <w:color w:val="000000"/>
          <w:sz w:val="24"/>
          <w:szCs w:val="24"/>
        </w:rPr>
      </w:pPr>
      <w:r w:rsidRPr="00677B52">
        <w:rPr>
          <w:b/>
          <w:color w:val="000000"/>
          <w:sz w:val="24"/>
          <w:szCs w:val="24"/>
        </w:rPr>
        <w:t>2.Продолжение работы, направленной на развитие художественно-эстетической деятельности с целью развития творческих, эстетических и музыкальных способностей дошкольников.</w:t>
      </w:r>
    </w:p>
    <w:p w:rsidR="00677B52" w:rsidRPr="00677B52" w:rsidRDefault="00677B52" w:rsidP="00677B52">
      <w:pPr>
        <w:widowControl/>
        <w:autoSpaceDE/>
        <w:ind w:firstLine="284"/>
        <w:rPr>
          <w:b/>
          <w:color w:val="000000"/>
          <w:sz w:val="24"/>
          <w:szCs w:val="24"/>
        </w:rPr>
      </w:pPr>
      <w:r w:rsidRPr="00677B52">
        <w:rPr>
          <w:b/>
          <w:color w:val="000000"/>
          <w:sz w:val="24"/>
          <w:szCs w:val="24"/>
        </w:rPr>
        <w:t>3.Обогащение социального опыта ребенка через реализацию игровых проектов</w:t>
      </w:r>
    </w:p>
    <w:p w:rsidR="00677B52" w:rsidRPr="00677B52" w:rsidRDefault="00677B52" w:rsidP="00677B52">
      <w:pPr>
        <w:widowControl/>
        <w:autoSpaceDE/>
        <w:ind w:firstLine="284"/>
        <w:rPr>
          <w:b/>
          <w:color w:val="000000"/>
          <w:sz w:val="24"/>
          <w:szCs w:val="24"/>
        </w:rPr>
      </w:pPr>
      <w:r w:rsidRPr="00677B52">
        <w:rPr>
          <w:b/>
          <w:color w:val="000000"/>
          <w:sz w:val="24"/>
          <w:szCs w:val="24"/>
        </w:rPr>
        <w:t>4.Создание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677B52" w:rsidRPr="00677B52" w:rsidRDefault="00677B52" w:rsidP="00677B52">
      <w:pPr>
        <w:widowControl/>
        <w:autoSpaceDE/>
        <w:ind w:firstLine="284"/>
        <w:rPr>
          <w:b/>
          <w:color w:val="000000"/>
          <w:sz w:val="24"/>
          <w:szCs w:val="24"/>
        </w:rPr>
      </w:pPr>
    </w:p>
    <w:p w:rsidR="00677B52" w:rsidRDefault="00677B52" w:rsidP="00677B52">
      <w:pPr>
        <w:widowControl/>
        <w:autoSpaceDE/>
        <w:ind w:firstLine="284"/>
        <w:rPr>
          <w:b/>
          <w:color w:val="000000"/>
          <w:sz w:val="24"/>
          <w:szCs w:val="24"/>
        </w:rPr>
      </w:pPr>
    </w:p>
    <w:p w:rsidR="00513D47" w:rsidRPr="00956DC2" w:rsidRDefault="00513D47" w:rsidP="00513D47">
      <w:pPr>
        <w:ind w:left="284" w:hanging="284"/>
        <w:jc w:val="both"/>
        <w:rPr>
          <w:color w:val="FF0000"/>
          <w:sz w:val="24"/>
          <w:szCs w:val="24"/>
        </w:rPr>
      </w:pP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1.7. Контактная информация</w:t>
      </w: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8"/>
          <w:u w:val="single"/>
        </w:rPr>
      </w:pPr>
    </w:p>
    <w:p w:rsidR="00513D47" w:rsidRPr="00DC43CC" w:rsidRDefault="00513D47" w:rsidP="00513D47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DC43CC">
        <w:rPr>
          <w:b/>
          <w:bCs/>
          <w:i/>
          <w:iCs/>
          <w:sz w:val="24"/>
          <w:szCs w:val="24"/>
        </w:rPr>
        <w:t>Заведующий: Кубаткина Елена Викторовна.</w:t>
      </w:r>
    </w:p>
    <w:p w:rsidR="00513D47" w:rsidRPr="00DC43CC" w:rsidRDefault="00513D47" w:rsidP="00513D47">
      <w:r w:rsidRPr="00DC43CC">
        <w:rPr>
          <w:b/>
          <w:bCs/>
          <w:i/>
          <w:iCs/>
          <w:sz w:val="24"/>
          <w:szCs w:val="24"/>
        </w:rPr>
        <w:t xml:space="preserve">Юридический/фактический адрес: </w:t>
      </w:r>
      <w:r w:rsidRPr="00DC43CC">
        <w:rPr>
          <w:sz w:val="24"/>
          <w:szCs w:val="24"/>
        </w:rPr>
        <w:t>143130, Московская область, п. Тучково, Восточный микрорайон, дом 33.</w:t>
      </w:r>
    </w:p>
    <w:p w:rsidR="00513D47" w:rsidRPr="00DC43CC" w:rsidRDefault="00513D47" w:rsidP="00513D47">
      <w:pPr>
        <w:widowControl/>
        <w:autoSpaceDE/>
        <w:jc w:val="both"/>
      </w:pPr>
      <w:r w:rsidRPr="00DC43CC">
        <w:rPr>
          <w:rFonts w:ascii="Wingdings" w:eastAsia="Wingdings" w:hAnsi="Wingdings" w:cs="Wingdings"/>
          <w:sz w:val="24"/>
          <w:szCs w:val="24"/>
        </w:rPr>
        <w:t></w:t>
      </w:r>
      <w:r w:rsidRPr="00DC43CC">
        <w:rPr>
          <w:sz w:val="24"/>
          <w:szCs w:val="24"/>
        </w:rPr>
        <w:t>/факс: 8(496)-2732-063</w:t>
      </w:r>
    </w:p>
    <w:p w:rsidR="00513D47" w:rsidRPr="00DC43CC" w:rsidRDefault="00513D47" w:rsidP="00513D47">
      <w:pPr>
        <w:widowControl/>
        <w:numPr>
          <w:ilvl w:val="0"/>
          <w:numId w:val="2"/>
        </w:numPr>
        <w:autoSpaceDE/>
        <w:jc w:val="both"/>
        <w:rPr>
          <w:color w:val="007DEB" w:themeColor="background2" w:themeShade="80"/>
        </w:rPr>
      </w:pPr>
      <w:r w:rsidRPr="00DC43CC">
        <w:rPr>
          <w:sz w:val="24"/>
          <w:szCs w:val="24"/>
        </w:rPr>
        <w:t xml:space="preserve">: </w:t>
      </w:r>
      <w:hyperlink r:id="rId8" w:history="1">
        <w:r w:rsidRPr="00DC43CC">
          <w:rPr>
            <w:rStyle w:val="a5"/>
            <w:color w:val="007DEB" w:themeColor="background2" w:themeShade="80"/>
            <w:sz w:val="24"/>
            <w:szCs w:val="24"/>
            <w:lang w:val="en-US"/>
          </w:rPr>
          <w:t>madou</w:t>
        </w:r>
        <w:r w:rsidRPr="00DC43CC">
          <w:rPr>
            <w:rStyle w:val="a5"/>
            <w:color w:val="007DEB" w:themeColor="background2" w:themeShade="80"/>
            <w:sz w:val="24"/>
            <w:szCs w:val="24"/>
          </w:rPr>
          <w:t>41-</w:t>
        </w:r>
        <w:r w:rsidRPr="00DC43CC">
          <w:rPr>
            <w:rStyle w:val="a5"/>
            <w:color w:val="007DEB" w:themeColor="background2" w:themeShade="80"/>
            <w:sz w:val="24"/>
            <w:szCs w:val="24"/>
            <w:lang w:val="en-US"/>
          </w:rPr>
          <w:t>tuchkovo</w:t>
        </w:r>
        <w:r w:rsidRPr="00DC43CC">
          <w:rPr>
            <w:rStyle w:val="a5"/>
            <w:color w:val="007DEB" w:themeColor="background2" w:themeShade="80"/>
            <w:sz w:val="24"/>
            <w:szCs w:val="24"/>
          </w:rPr>
          <w:t>@</w:t>
        </w:r>
        <w:r w:rsidRPr="00DC43CC">
          <w:rPr>
            <w:rStyle w:val="a5"/>
            <w:color w:val="007DEB" w:themeColor="background2" w:themeShade="80"/>
            <w:sz w:val="24"/>
            <w:szCs w:val="24"/>
            <w:lang w:val="en-US"/>
          </w:rPr>
          <w:t>yandex</w:t>
        </w:r>
        <w:r w:rsidRPr="00DC43CC">
          <w:rPr>
            <w:rStyle w:val="a5"/>
            <w:color w:val="007DEB" w:themeColor="background2" w:themeShade="80"/>
            <w:sz w:val="24"/>
            <w:szCs w:val="24"/>
          </w:rPr>
          <w:t>.</w:t>
        </w:r>
        <w:r w:rsidRPr="00DC43CC">
          <w:rPr>
            <w:rStyle w:val="a5"/>
            <w:color w:val="007DEB" w:themeColor="background2" w:themeShade="80"/>
            <w:sz w:val="24"/>
            <w:szCs w:val="24"/>
            <w:lang w:val="en-US"/>
          </w:rPr>
          <w:t>ru</w:t>
        </w:r>
      </w:hyperlink>
      <w:r w:rsidRPr="00DC43CC">
        <w:rPr>
          <w:color w:val="007DEB" w:themeColor="background2" w:themeShade="80"/>
          <w:sz w:val="24"/>
          <w:szCs w:val="24"/>
        </w:rPr>
        <w:t>.</w:t>
      </w:r>
    </w:p>
    <w:p w:rsidR="00513D47" w:rsidRPr="00DC43CC" w:rsidRDefault="00513D47" w:rsidP="00513D47">
      <w:pPr>
        <w:widowControl/>
        <w:autoSpaceDE/>
        <w:jc w:val="both"/>
      </w:pPr>
      <w:r w:rsidRPr="00DC43CC">
        <w:rPr>
          <w:b/>
          <w:i/>
          <w:sz w:val="24"/>
          <w:szCs w:val="24"/>
        </w:rPr>
        <w:t>График работы</w:t>
      </w:r>
      <w:r w:rsidRPr="00DC43CC">
        <w:rPr>
          <w:sz w:val="24"/>
          <w:szCs w:val="24"/>
        </w:rPr>
        <w:t>: пятидневный (понедельник – пятница) – с 07.00 до 19.00 часов; выходные – суббота, воскресенье, праздничные дни; в предпраздничные дни – с 7.00 до 18.00.</w:t>
      </w:r>
    </w:p>
    <w:p w:rsidR="00513D47" w:rsidRDefault="00513D47" w:rsidP="00513D47">
      <w:r>
        <w:rPr>
          <w:b/>
          <w:i/>
          <w:color w:val="000000"/>
          <w:sz w:val="24"/>
          <w:szCs w:val="24"/>
        </w:rPr>
        <w:t>Сайт:</w:t>
      </w:r>
      <w:r w:rsidR="00956DC2">
        <w:rPr>
          <w:color w:val="000000"/>
          <w:sz w:val="24"/>
          <w:szCs w:val="24"/>
        </w:rPr>
        <w:t xml:space="preserve"> 51-dcad41.edu</w:t>
      </w:r>
      <w:r w:rsidR="00956DC2">
        <w:rPr>
          <w:color w:val="000000"/>
          <w:sz w:val="24"/>
          <w:szCs w:val="24"/>
          <w:lang w:val="en-US"/>
        </w:rPr>
        <w:t>ruza</w:t>
      </w:r>
      <w:r>
        <w:rPr>
          <w:color w:val="000000"/>
          <w:sz w:val="24"/>
          <w:szCs w:val="24"/>
        </w:rPr>
        <w:t>.ru.</w:t>
      </w:r>
    </w:p>
    <w:p w:rsidR="00513D47" w:rsidRDefault="00513D47" w:rsidP="00513D47">
      <w:pPr>
        <w:widowControl/>
        <w:autoSpaceDE/>
        <w:jc w:val="both"/>
      </w:pPr>
      <w:r>
        <w:rPr>
          <w:color w:val="000000"/>
          <w:sz w:val="24"/>
          <w:szCs w:val="24"/>
        </w:rPr>
        <w:t>Целевая  аудитория сайта - работники образования, родители и дети.</w:t>
      </w:r>
    </w:p>
    <w:p w:rsidR="00513D47" w:rsidRDefault="00513D47" w:rsidP="00513D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284"/>
        <w:jc w:val="both"/>
      </w:pPr>
      <w:r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поддержка процесса информатизации в МАДОУ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513D47" w:rsidRDefault="00513D47" w:rsidP="00513D47">
      <w:pPr>
        <w:widowControl/>
        <w:shd w:val="clear" w:color="auto" w:fill="FFFFFF"/>
        <w:autoSpaceDE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513D47" w:rsidRDefault="00513D47" w:rsidP="00513D47">
      <w:pPr>
        <w:widowControl/>
        <w:numPr>
          <w:ilvl w:val="0"/>
          <w:numId w:val="3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открытости деятельности образовательного учреждения;</w:t>
      </w:r>
    </w:p>
    <w:p w:rsidR="00513D47" w:rsidRDefault="00513D47" w:rsidP="00513D47">
      <w:pPr>
        <w:widowControl/>
        <w:numPr>
          <w:ilvl w:val="0"/>
          <w:numId w:val="3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13D47" w:rsidRDefault="00513D47" w:rsidP="00513D47">
      <w:pPr>
        <w:widowControl/>
        <w:numPr>
          <w:ilvl w:val="0"/>
          <w:numId w:val="3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МАДОУ. </w:t>
      </w:r>
    </w:p>
    <w:p w:rsidR="00513D47" w:rsidRDefault="00513D47" w:rsidP="00513D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color w:val="000000"/>
          <w:sz w:val="28"/>
          <w:szCs w:val="28"/>
        </w:rPr>
      </w:pP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8"/>
        </w:rPr>
      </w:pPr>
      <w:bookmarkStart w:id="2" w:name="Раздел2"/>
      <w:r w:rsidRPr="00B300BF">
        <w:rPr>
          <w:b/>
          <w:sz w:val="28"/>
          <w:szCs w:val="28"/>
        </w:rPr>
        <w:t>Раздел 2</w:t>
      </w:r>
      <w:bookmarkEnd w:id="2"/>
      <w:r w:rsidRPr="00B300BF">
        <w:rPr>
          <w:b/>
          <w:sz w:val="28"/>
          <w:szCs w:val="28"/>
        </w:rPr>
        <w:t xml:space="preserve">. Особенности </w:t>
      </w: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8"/>
        </w:rPr>
      </w:pPr>
      <w:r w:rsidRPr="00B300BF">
        <w:rPr>
          <w:b/>
          <w:sz w:val="28"/>
          <w:szCs w:val="28"/>
        </w:rPr>
        <w:t>воспитательно-образовательного процесса</w:t>
      </w: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8"/>
        </w:rPr>
      </w:pP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2.1. Охрана и укрепление здоровья детей</w:t>
      </w: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8"/>
          <w:u w:val="single"/>
        </w:rPr>
      </w:pPr>
    </w:p>
    <w:p w:rsidR="00513D47" w:rsidRDefault="00513D47" w:rsidP="00513D47">
      <w:pPr>
        <w:rPr>
          <w:sz w:val="24"/>
          <w:szCs w:val="24"/>
        </w:rPr>
      </w:pPr>
      <w:r w:rsidRPr="00B300BF">
        <w:rPr>
          <w:sz w:val="24"/>
          <w:szCs w:val="24"/>
        </w:rPr>
        <w:t>Обеспечение медико-педагогического сопровождения каждого ребенка – одна из</w:t>
      </w:r>
      <w:r>
        <w:rPr>
          <w:sz w:val="24"/>
          <w:szCs w:val="24"/>
        </w:rPr>
        <w:t xml:space="preserve"> составляющих в общей системе работы. Детский сад имеет лицензию на право ведения медицинской деятельности. Приоритетным направлением деятельности МАДОУ является оздоровление. Воспитательно-оздоровительная работа с детьми осуществ</w:t>
      </w:r>
      <w:r w:rsidR="00677B52">
        <w:rPr>
          <w:sz w:val="24"/>
          <w:szCs w:val="24"/>
        </w:rPr>
        <w:t>ляется в рамках модели здоровье</w:t>
      </w:r>
      <w:r>
        <w:rPr>
          <w:sz w:val="24"/>
          <w:szCs w:val="24"/>
        </w:rPr>
        <w:t xml:space="preserve">сберегающей педагогики в различных формах. Основная задача названной модели – сохранение и укрепление психического и физического здоровья воспитанников средствами педагогических, профилактических, коррекционных мероприятий.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Профессиональная компетентность педагогических и медицинского работников, их взаимодействие, чувство ответственности за результат, позволили рационально использовать оздоровительные возможности образовательного пространства МАДОУ. О результативности этой системы говорит следующее: э</w:t>
      </w:r>
      <w:r w:rsidR="00677B52">
        <w:rPr>
          <w:sz w:val="24"/>
          <w:szCs w:val="24"/>
        </w:rPr>
        <w:t>ффективность оздоровления в 2015-2016 учебном году составила: 93</w:t>
      </w:r>
      <w:r>
        <w:rPr>
          <w:sz w:val="24"/>
          <w:szCs w:val="24"/>
        </w:rPr>
        <w:t xml:space="preserve">% (т.е. наблюдается стабильность результатов). 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 xml:space="preserve">Медицинское обслуживание детей в МАДОУ строится на основе нормативно - правовых </w:t>
      </w:r>
      <w:r>
        <w:rPr>
          <w:color w:val="000000"/>
          <w:sz w:val="24"/>
          <w:szCs w:val="24"/>
        </w:rPr>
        <w:lastRenderedPageBreak/>
        <w:t>документов, осуществляется врачом педиатром и внештатной медицинской сестрой.</w:t>
      </w:r>
    </w:p>
    <w:p w:rsidR="00513D47" w:rsidRDefault="00513D47" w:rsidP="00513D47">
      <w:pPr>
        <w:widowControl/>
        <w:autoSpaceDE/>
        <w:ind w:firstLine="284"/>
        <w:jc w:val="both"/>
      </w:pPr>
      <w:r>
        <w:rPr>
          <w:color w:val="000000"/>
          <w:sz w:val="24"/>
          <w:szCs w:val="24"/>
        </w:rPr>
        <w:t>В МАДОУ имеется процедурный кабинет, приемная, изолятор. Санитарно - гигиеническое состояние МАДОУ соответствует требованиям.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физкультурно-оздоровительной работы МАДОУ:  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Проведение ежегодной вакцинации «Гриппол» +  «Аскорбиновая кислота». 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закаливающих процедур (система закаливания апробирована в течение 10  лет):</w:t>
      </w:r>
    </w:p>
    <w:p w:rsidR="00513D47" w:rsidRDefault="00513D47" w:rsidP="00513D47">
      <w:pPr>
        <w:pStyle w:val="a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- 3–5 года – босохождение;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- 5–7 лет – обливание рук до локтей прохладной водой.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санации носоглотки (полоскание); каждый раз после приема пищи.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Прием витаминных препаратов не менее 2 раз в год и дополнительно в период подъёма вирусных инфекций. Обеспечение рационального калорийного питания и др.</w:t>
      </w:r>
    </w:p>
    <w:p w:rsidR="00513D47" w:rsidRDefault="00513D47" w:rsidP="00513D47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соблюдением СанПиН в детсаду и на территории МАДОУ.</w:t>
      </w:r>
    </w:p>
    <w:p w:rsidR="00513D47" w:rsidRDefault="00513D47" w:rsidP="00513D47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травматизма, педикулёза, отравлений и др.</w:t>
      </w:r>
    </w:p>
    <w:p w:rsidR="00513D47" w:rsidRDefault="00513D47" w:rsidP="00513D47">
      <w:pPr>
        <w:widowControl/>
        <w:autoSpaceDE/>
        <w:ind w:firstLine="284"/>
        <w:jc w:val="both"/>
      </w:pPr>
      <w:r>
        <w:rPr>
          <w:b/>
          <w:i/>
          <w:sz w:val="24"/>
          <w:szCs w:val="24"/>
        </w:rPr>
        <w:t>Физкультурно-оздоровительная работа</w:t>
      </w:r>
      <w:r>
        <w:rPr>
          <w:sz w:val="24"/>
          <w:szCs w:val="24"/>
        </w:rPr>
        <w:t xml:space="preserve"> направлена на:</w:t>
      </w:r>
    </w:p>
    <w:p w:rsidR="00513D47" w:rsidRDefault="00513D47" w:rsidP="00513D47">
      <w:pPr>
        <w:pStyle w:val="a7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программных задач физического воспитания и развития;</w:t>
      </w:r>
    </w:p>
    <w:p w:rsidR="00513D47" w:rsidRDefault="00513D47" w:rsidP="00513D47">
      <w:pPr>
        <w:pStyle w:val="a7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двигательного режима и активности;</w:t>
      </w:r>
    </w:p>
    <w:p w:rsidR="00513D47" w:rsidRDefault="00513D47" w:rsidP="00513D47">
      <w:pPr>
        <w:pStyle w:val="a7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психического здоровья.</w:t>
      </w:r>
    </w:p>
    <w:p w:rsidR="00513D47" w:rsidRDefault="00513D47" w:rsidP="00513D47">
      <w:pPr>
        <w:widowControl/>
        <w:autoSpaceDE/>
        <w:ind w:firstLine="284"/>
        <w:jc w:val="both"/>
      </w:pPr>
      <w:r>
        <w:rPr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МАДОУ в педагогическом процессе используются современные </w:t>
      </w:r>
      <w:r>
        <w:rPr>
          <w:b/>
          <w:i/>
          <w:sz w:val="24"/>
          <w:szCs w:val="24"/>
        </w:rPr>
        <w:t>образовательные и здоровье сберегающие технологии</w:t>
      </w:r>
      <w:r>
        <w:rPr>
          <w:sz w:val="24"/>
          <w:szCs w:val="24"/>
        </w:rPr>
        <w:t>:</w:t>
      </w:r>
    </w:p>
    <w:p w:rsidR="00513D47" w:rsidRDefault="00513D47" w:rsidP="00513D47">
      <w:pPr>
        <w:pStyle w:val="a7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психотехнологии (песочная, игротерапия, психогимнастика);</w:t>
      </w:r>
    </w:p>
    <w:p w:rsidR="00513D47" w:rsidRDefault="00513D47" w:rsidP="00513D47">
      <w:pPr>
        <w:pStyle w:val="a7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«Как воспитать здорового ребенка» В.Г. Алямовской</w:t>
      </w:r>
    </w:p>
    <w:p w:rsidR="00513D47" w:rsidRDefault="00513D47" w:rsidP="00513D47">
      <w:pPr>
        <w:pStyle w:val="a7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513D47" w:rsidRDefault="00513D47" w:rsidP="00513D47">
      <w:pPr>
        <w:pStyle w:val="a7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проблемного и развивающего обучения.</w:t>
      </w:r>
    </w:p>
    <w:p w:rsidR="00513D47" w:rsidRDefault="00513D47" w:rsidP="00513D47">
      <w:pPr>
        <w:widowControl/>
        <w:autoSpaceDE/>
        <w:rPr>
          <w:b/>
          <w:sz w:val="24"/>
          <w:szCs w:val="24"/>
        </w:rPr>
      </w:pP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4"/>
          <w:u w:val="single"/>
        </w:rPr>
      </w:pPr>
      <w:r w:rsidRPr="00B300BF">
        <w:rPr>
          <w:b/>
          <w:sz w:val="28"/>
          <w:szCs w:val="24"/>
          <w:u w:val="single"/>
        </w:rPr>
        <w:t>2.2. Социальное партнерство учреждения</w:t>
      </w:r>
    </w:p>
    <w:p w:rsidR="00513D47" w:rsidRPr="00B300BF" w:rsidRDefault="00513D47" w:rsidP="00513D47">
      <w:pPr>
        <w:widowControl/>
        <w:autoSpaceDE/>
        <w:jc w:val="center"/>
        <w:rPr>
          <w:b/>
          <w:sz w:val="28"/>
          <w:szCs w:val="24"/>
          <w:u w:val="single"/>
        </w:rPr>
      </w:pP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Ключевой вопрос модернизации образования – повышение его качества.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</w:t>
      </w:r>
    </w:p>
    <w:p w:rsidR="00513D47" w:rsidRPr="00DC43CC" w:rsidRDefault="00513D47" w:rsidP="00A03532">
      <w:pPr>
        <w:rPr>
          <w:sz w:val="24"/>
          <w:szCs w:val="24"/>
        </w:rPr>
      </w:pPr>
      <w:r w:rsidRPr="00DC43CC">
        <w:rPr>
          <w:sz w:val="24"/>
          <w:szCs w:val="24"/>
        </w:rPr>
        <w:t xml:space="preserve">В настоящее время основой обеспечения качества дошкольного образования могут служить: </w:t>
      </w:r>
    </w:p>
    <w:p w:rsidR="00513D47" w:rsidRPr="00DC43CC" w:rsidRDefault="00513D47" w:rsidP="00A03532">
      <w:pPr>
        <w:widowControl/>
        <w:numPr>
          <w:ilvl w:val="0"/>
          <w:numId w:val="7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взаимодействие участников образовательного процесса, которое выступает основным компонентом внутренней среды дошкольного образовательного учреждения,</w:t>
      </w:r>
    </w:p>
    <w:p w:rsidR="00513D47" w:rsidRPr="00DC43CC" w:rsidRDefault="00513D47" w:rsidP="00A03532">
      <w:pPr>
        <w:widowControl/>
        <w:numPr>
          <w:ilvl w:val="0"/>
          <w:numId w:val="7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социальное партнерство в форме разноплановых социокультурных связей МАДОУ.</w:t>
      </w:r>
    </w:p>
    <w:p w:rsidR="00A03532" w:rsidRPr="00DC43CC" w:rsidRDefault="00A03532" w:rsidP="00A03532">
      <w:pPr>
        <w:widowControl/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</w:p>
    <w:p w:rsidR="00513D47" w:rsidRPr="00DC43CC" w:rsidRDefault="00513D47" w:rsidP="00A03532">
      <w:pPr>
        <w:spacing w:line="240" w:lineRule="atLeast"/>
        <w:jc w:val="center"/>
      </w:pPr>
      <w:r w:rsidRPr="00DC43CC">
        <w:rPr>
          <w:b/>
          <w:bCs/>
          <w:i/>
          <w:iCs/>
          <w:sz w:val="24"/>
          <w:szCs w:val="24"/>
        </w:rPr>
        <w:t>Взаимодействие участников образовательного процесса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Характер взаимодействия зависит от личностных и профессиональных качеств педагогических работников, индивидуальных и возрастных особенностей детей, педагогической культуры родителей.</w:t>
      </w:r>
    </w:p>
    <w:p w:rsidR="00513D47" w:rsidRPr="00DC43CC" w:rsidRDefault="00513D47" w:rsidP="00513D47">
      <w:pPr>
        <w:rPr>
          <w:sz w:val="24"/>
          <w:szCs w:val="24"/>
        </w:rPr>
      </w:pPr>
      <w:r w:rsidRPr="00DC43CC">
        <w:rPr>
          <w:sz w:val="24"/>
          <w:szCs w:val="24"/>
        </w:rPr>
        <w:t>Педагогами нашего МАДОУ наработана практика использования поддерживающего и развивающего или продуктивного взаимодействия с родителями. Эти типы взаимодействия помогают решать актуальные проблемы воспитания детей при обоюдной готовности воспитывающих взрослых, включают родителей в учебно-воспитательный процесс как равноправных и равно ответственных партнеров. Они призваны предупреждать возникновение проблем “отцов и детей” и помогать родителям в освоении продуктивных способов общения с ребенком.</w:t>
      </w:r>
    </w:p>
    <w:p w:rsidR="00513D47" w:rsidRPr="00DC43CC" w:rsidRDefault="00513D47" w:rsidP="00513D47">
      <w:pPr>
        <w:rPr>
          <w:sz w:val="24"/>
          <w:szCs w:val="24"/>
        </w:rPr>
      </w:pPr>
      <w:r w:rsidRPr="00DC43CC">
        <w:rPr>
          <w:sz w:val="24"/>
          <w:szCs w:val="24"/>
        </w:rPr>
        <w:t xml:space="preserve">В практике педагоги учитывают и свойства образовательного процесса, способствующие формированию активной позиции родителей: 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доступность информации о деятельности дошкольного учреждения;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разноплановость социокультурных связей дошкольного учреждения;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учет потребностей различных типов семей, конкретных детей и родителей для оказания образовательных услуг;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spacing w:line="240" w:lineRule="atLeast"/>
        <w:ind w:left="375"/>
        <w:textAlignment w:val="auto"/>
      </w:pPr>
      <w:r w:rsidRPr="00DC43CC">
        <w:rPr>
          <w:sz w:val="24"/>
          <w:szCs w:val="24"/>
        </w:rPr>
        <w:lastRenderedPageBreak/>
        <w:t>направленность педагогов и администрации МАДОУ на повышение педагогической культуры родителей, изучение опыта семейного воспитания и использование его элементов в образовательном процессе;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spacing w:line="240" w:lineRule="atLeast"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использование педагогами специальных активизирующих методов и приемов.</w:t>
      </w:r>
    </w:p>
    <w:p w:rsidR="00A03532" w:rsidRPr="00DC43CC" w:rsidRDefault="00513D47" w:rsidP="00A03532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 xml:space="preserve">Учет перечисленных свойств помогает педагогам решать основные </w:t>
      </w:r>
      <w:r w:rsidR="00677B52">
        <w:rPr>
          <w:sz w:val="24"/>
          <w:szCs w:val="24"/>
        </w:rPr>
        <w:t xml:space="preserve">задачи </w:t>
      </w:r>
      <w:r w:rsidRPr="00DC43CC">
        <w:rPr>
          <w:sz w:val="24"/>
          <w:szCs w:val="24"/>
        </w:rPr>
        <w:t xml:space="preserve">на данном этапе. </w:t>
      </w:r>
    </w:p>
    <w:p w:rsidR="00513D47" w:rsidRPr="00DC43CC" w:rsidRDefault="00513D47" w:rsidP="00A03532">
      <w:pPr>
        <w:spacing w:line="240" w:lineRule="atLeast"/>
      </w:pPr>
      <w:r w:rsidRPr="00DC43CC">
        <w:rPr>
          <w:b/>
          <w:bCs/>
          <w:sz w:val="24"/>
          <w:szCs w:val="24"/>
        </w:rPr>
        <w:t>Задачи: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Интенсифицировать работу с семьей на основе двустороннего воздействия: МАДОУ на семью и семьи на МАДОУ.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Пересмотреть информационную политику в сторону увеличения доли участия семьи в образовательном процессе и усиления субъективной позиции родителей в управлении этим процессом.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 xml:space="preserve">Один из способов реализации поставленных задач сотрудничества педагогов и родителей – организация их совместной деятельности, в которой родители – не пассивные наблюдатели, а активные участники процесса. Включение в деятельность МАДОУ актуализирует потребности семьи в образовании собственного ребенка и способствует педагогическому просвещению родителей как основных заказчиков образовательных услуг. 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Одним из активизирующих методов является метод проектов, который получил большое распространение в нашем МАДОУ. Он позволяет эффективнее использовать внутренние ресурсы образовательной системы МАДОУ, включать нетрадиционные модели взаимодействия с семьей.</w:t>
      </w:r>
    </w:p>
    <w:p w:rsidR="00A03532" w:rsidRPr="00DC43CC" w:rsidRDefault="00513D47" w:rsidP="00A03532">
      <w:pPr>
        <w:spacing w:line="240" w:lineRule="atLeast"/>
        <w:jc w:val="center"/>
        <w:rPr>
          <w:i/>
          <w:iCs/>
          <w:sz w:val="24"/>
          <w:szCs w:val="24"/>
        </w:rPr>
      </w:pPr>
      <w:r w:rsidRPr="00DC43CC">
        <w:rPr>
          <w:b/>
          <w:i/>
          <w:iCs/>
          <w:sz w:val="24"/>
          <w:szCs w:val="24"/>
        </w:rPr>
        <w:t>Социальное партнерство.</w:t>
      </w:r>
    </w:p>
    <w:p w:rsidR="00513D47" w:rsidRPr="00DC43CC" w:rsidRDefault="00513D47" w:rsidP="00513D47">
      <w:pPr>
        <w:spacing w:line="240" w:lineRule="atLeast"/>
      </w:pPr>
      <w:r w:rsidRPr="00DC43CC">
        <w:rPr>
          <w:sz w:val="24"/>
          <w:szCs w:val="24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“Социальное партнерство-это приемлемый для социальных субъектов вариант отношений, мера консенсуса их потребностей, интересов, ценностных ориентиров, основанных на принципе социальной справедливости” (П.Н. Третьяков). Кроме того, детский сад выступает в роли активного помощника семье в обеспечении единого образовательного пространства “детский сад-семья-социум”,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513D47" w:rsidRPr="00DC43CC" w:rsidRDefault="00513D47" w:rsidP="00513D47">
      <w:r w:rsidRPr="00DC43CC">
        <w:rPr>
          <w:b/>
          <w:i/>
          <w:iCs/>
          <w:sz w:val="28"/>
          <w:szCs w:val="28"/>
        </w:rPr>
        <w:t>Взаимодействие МАДОУ с социумом</w:t>
      </w:r>
      <w:r w:rsidRPr="00DC43CC">
        <w:rPr>
          <w:sz w:val="24"/>
          <w:szCs w:val="24"/>
        </w:rPr>
        <w:t xml:space="preserve"> включает в себя: </w:t>
      </w:r>
    </w:p>
    <w:p w:rsidR="00513D47" w:rsidRPr="00DC43CC" w:rsidRDefault="00513D47" w:rsidP="00513D47">
      <w:pPr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работу с государственными структурами и органами местного самоуправления,</w:t>
      </w:r>
    </w:p>
    <w:p w:rsidR="00513D47" w:rsidRPr="00DC43CC" w:rsidRDefault="00513D47" w:rsidP="00513D47">
      <w:pPr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взаимодействие с учреждениями здравоохранения,</w:t>
      </w:r>
    </w:p>
    <w:p w:rsidR="00513D47" w:rsidRPr="00DC43CC" w:rsidRDefault="00513D47" w:rsidP="00513D47">
      <w:pPr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взаимодействие с учреждениями образования, науки и культуры,</w:t>
      </w:r>
    </w:p>
    <w:p w:rsidR="00513D47" w:rsidRPr="00DC43CC" w:rsidRDefault="00513D47" w:rsidP="00513D47">
      <w:pPr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взаимодействие с общественными организациями.</w:t>
      </w:r>
    </w:p>
    <w:p w:rsidR="00513D47" w:rsidRPr="00DC43CC" w:rsidRDefault="00513D47" w:rsidP="00513D47">
      <w:r w:rsidRPr="00DC43CC">
        <w:rPr>
          <w:sz w:val="24"/>
          <w:szCs w:val="24"/>
        </w:rPr>
        <w:t xml:space="preserve">Взаимодействие с каждым из партнеров базируется на следующих </w:t>
      </w:r>
      <w:r w:rsidRPr="00DC43CC">
        <w:rPr>
          <w:b/>
          <w:i/>
          <w:iCs/>
          <w:sz w:val="24"/>
          <w:szCs w:val="24"/>
        </w:rPr>
        <w:t>принципах: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добровольность,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равноправие сторон,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уважение интересов друг друга,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соблюдение законов и иных нормативных актов,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обязательность исполнения договоренности,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spacing w:line="240" w:lineRule="atLeast"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ответственность за нарушение соглашений.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 xml:space="preserve">В договоре, который мы заключаем с каждым из социальных партнеров, четко определяем, что делает детский сад в интересах партнера и какую работу осуществляет партнер. 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 w:rsidRPr="00DC43CC">
        <w:rPr>
          <w:sz w:val="24"/>
          <w:szCs w:val="24"/>
        </w:rPr>
        <w:t>Удачное расположение МАДОУ в инфраструктуре позволяет тесно сотрудничать</w:t>
      </w:r>
      <w:r>
        <w:rPr>
          <w:sz w:val="24"/>
          <w:szCs w:val="24"/>
        </w:rPr>
        <w:t xml:space="preserve"> с различными учреждениями, расположенными в ближайшем окружении.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нескольких лет детский сад использует разнообразные формы социального партнерства с различными организациями. Коллектив детского сада тесно сотрудничает с такими социальными институтами как: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комплекс «Тучково»,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Детская библиотека,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Дворец водных видов спорта г.Руза,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Дом культуры п.Тучково,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Музыкальная школа п.Тучково,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Тучковская поликлиника №1,</w:t>
      </w:r>
    </w:p>
    <w:p w:rsidR="00513D47" w:rsidRDefault="0052687E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г.п.Тучково</w:t>
      </w:r>
    </w:p>
    <w:p w:rsidR="00513D47" w:rsidRDefault="00513D47" w:rsidP="00513D47">
      <w:pPr>
        <w:widowControl/>
        <w:numPr>
          <w:ilvl w:val="0"/>
          <w:numId w:val="12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Редакция газеты «Красное знамя»,</w:t>
      </w:r>
    </w:p>
    <w:p w:rsidR="00513D47" w:rsidRDefault="00513D47" w:rsidP="00513D47">
      <w:pPr>
        <w:widowControl/>
        <w:numPr>
          <w:ilvl w:val="0"/>
          <w:numId w:val="12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ГИБДД Рузского района. </w:t>
      </w:r>
    </w:p>
    <w:p w:rsidR="00513D47" w:rsidRDefault="00513D47" w:rsidP="00513D47">
      <w:pPr>
        <w:rPr>
          <w:i/>
          <w:color w:val="333333"/>
          <w:sz w:val="24"/>
          <w:szCs w:val="24"/>
        </w:rPr>
      </w:pPr>
      <w:r>
        <w:rPr>
          <w:sz w:val="24"/>
          <w:szCs w:val="24"/>
        </w:rPr>
        <w:t>Согласно Закону РФ №273-ФЗ «Об образовании» приоритет воспитания ребенка отдан семье. Социальные институты, как и детские сады и школы, призваны помочь семье, поддержать, направить и дополнить семейную воспитательную деятельность.</w:t>
      </w:r>
    </w:p>
    <w:p w:rsidR="00B34D7E" w:rsidRPr="00560993" w:rsidRDefault="00B34D7E" w:rsidP="00513D47">
      <w:pPr>
        <w:rPr>
          <w:sz w:val="24"/>
          <w:szCs w:val="24"/>
        </w:rPr>
      </w:pPr>
    </w:p>
    <w:p w:rsidR="00513D47" w:rsidRPr="00560993" w:rsidRDefault="00513D47" w:rsidP="00513D47">
      <w:pPr>
        <w:widowControl/>
        <w:autoSpaceDE/>
        <w:rPr>
          <w:b/>
          <w:sz w:val="28"/>
          <w:szCs w:val="28"/>
        </w:rPr>
      </w:pPr>
    </w:p>
    <w:p w:rsidR="00513D47" w:rsidRPr="00560993" w:rsidRDefault="00513D47" w:rsidP="00513D47">
      <w:pPr>
        <w:widowControl/>
        <w:autoSpaceDE/>
        <w:jc w:val="center"/>
        <w:rPr>
          <w:b/>
          <w:sz w:val="28"/>
          <w:szCs w:val="28"/>
        </w:rPr>
      </w:pPr>
      <w:r w:rsidRPr="00560993">
        <w:rPr>
          <w:b/>
          <w:sz w:val="28"/>
          <w:szCs w:val="28"/>
        </w:rPr>
        <w:t>Взаимодействие с социальными структурами</w:t>
      </w:r>
    </w:p>
    <w:p w:rsidR="00513D47" w:rsidRPr="00560993" w:rsidRDefault="00513D47" w:rsidP="00513D47">
      <w:pPr>
        <w:widowControl/>
        <w:autoSpaceDE/>
        <w:rPr>
          <w:b/>
          <w:sz w:val="28"/>
          <w:szCs w:val="28"/>
        </w:rPr>
      </w:pPr>
    </w:p>
    <w:p w:rsidR="00513D47" w:rsidRPr="00560993" w:rsidRDefault="00513D47" w:rsidP="00513D47">
      <w:pPr>
        <w:widowControl/>
        <w:autoSpaceDE/>
        <w:rPr>
          <w:sz w:val="28"/>
          <w:szCs w:val="28"/>
        </w:rPr>
      </w:pPr>
    </w:p>
    <w:p w:rsidR="00513D47" w:rsidRPr="00560993" w:rsidRDefault="002F10D2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1600200" cy="602615"/>
                <wp:effectExtent l="10160" t="13335" r="8890" b="1270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2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Центр социальной помощи семьям и детям</w:t>
                            </w:r>
                          </w:p>
                          <w:p w:rsidR="003560E0" w:rsidRDefault="003560E0" w:rsidP="00513D4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in;margin-top:.5pt;width:126pt;height:4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" fillcolor="yellow" strokeweight=".26467mm">
                <v:textbox>
                  <w:txbxContent>
                    <w:p w:rsidR="003560E0" w:rsidRDefault="003560E0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Центр социальной помощи семьям и детям</w:t>
                      </w:r>
                    </w:p>
                    <w:p w:rsidR="003560E0" w:rsidRDefault="003560E0" w:rsidP="00513D4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1257300" cy="469265"/>
                <wp:effectExtent l="10160" t="13335" r="8890" b="1270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6926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Pr="00B300BF" w:rsidRDefault="003560E0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00BF">
                              <w:rPr>
                                <w:sz w:val="24"/>
                                <w:szCs w:val="24"/>
                              </w:rPr>
                              <w:t xml:space="preserve">Средняя школа №3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43pt;margin-top:.5pt;width:99pt;height:3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" fillcolor="#e5b8b7" strokeweight=".26467mm">
                <v:textbox>
                  <w:txbxContent>
                    <w:p w:rsidR="003560E0" w:rsidRPr="00B300BF" w:rsidRDefault="003560E0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300BF">
                        <w:rPr>
                          <w:sz w:val="24"/>
                          <w:szCs w:val="24"/>
                        </w:rPr>
                        <w:t xml:space="preserve">Средняя школа №3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6350</wp:posOffset>
                </wp:positionV>
                <wp:extent cx="1143000" cy="469265"/>
                <wp:effectExtent l="8255" t="13335" r="10795" b="1270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9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Pr="00B300BF" w:rsidRDefault="003560E0" w:rsidP="00513D47">
                            <w:pPr>
                              <w:shd w:val="clear" w:color="auto" w:fill="FFFF00"/>
                            </w:pPr>
                            <w:r w:rsidRPr="00B300BF">
                              <w:rPr>
                                <w:sz w:val="24"/>
                                <w:szCs w:val="24"/>
                              </w:rPr>
                              <w:t>МАДОУ №10, МАДОУ№33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25.85pt;margin-top:.5pt;width:90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" fillcolor="yellow" strokeweight=".26467mm">
                <v:textbox>
                  <w:txbxContent>
                    <w:p w:rsidR="003560E0" w:rsidRPr="00B300BF" w:rsidRDefault="003560E0" w:rsidP="00513D47">
                      <w:pPr>
                        <w:shd w:val="clear" w:color="auto" w:fill="FFFF00"/>
                      </w:pPr>
                      <w:r w:rsidRPr="00B300BF">
                        <w:rPr>
                          <w:sz w:val="24"/>
                          <w:szCs w:val="24"/>
                        </w:rPr>
                        <w:t>МАДОУ №10, МАДОУ№33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6350</wp:posOffset>
                </wp:positionV>
                <wp:extent cx="1714500" cy="469265"/>
                <wp:effectExtent l="10160" t="13335" r="8890" b="12700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926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Pr="00B300BF" w:rsidRDefault="003560E0" w:rsidP="00B300BF">
                            <w:pPr>
                              <w:shd w:val="clear" w:color="auto" w:fill="FFFF00"/>
                              <w:jc w:val="center"/>
                            </w:pPr>
                            <w:r w:rsidRPr="00B300BF">
                              <w:rPr>
                                <w:sz w:val="24"/>
                                <w:szCs w:val="24"/>
                                <w:shd w:val="clear" w:color="auto" w:fill="FFFF00"/>
                              </w:rPr>
                              <w:t>Управление</w:t>
                            </w:r>
                            <w:r w:rsidRPr="00B300BF">
                              <w:rPr>
                                <w:sz w:val="24"/>
                                <w:szCs w:val="24"/>
                              </w:rPr>
                              <w:t xml:space="preserve"> образования АРМР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36pt;margin-top:.5pt;width:135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" fillcolor="#e5b8b7" strokeweight=".26467mm">
                <v:textbox>
                  <w:txbxContent>
                    <w:p w:rsidR="003560E0" w:rsidRPr="00B300BF" w:rsidRDefault="003560E0" w:rsidP="00B300BF">
                      <w:pPr>
                        <w:shd w:val="clear" w:color="auto" w:fill="FFFF00"/>
                        <w:jc w:val="center"/>
                      </w:pPr>
                      <w:r w:rsidRPr="00B300BF">
                        <w:rPr>
                          <w:sz w:val="24"/>
                          <w:szCs w:val="24"/>
                          <w:shd w:val="clear" w:color="auto" w:fill="FFFF00"/>
                        </w:rPr>
                        <w:t>Управление</w:t>
                      </w:r>
                      <w:r w:rsidRPr="00B300BF">
                        <w:rPr>
                          <w:sz w:val="24"/>
                          <w:szCs w:val="24"/>
                        </w:rPr>
                        <w:t xml:space="preserve"> образования АРМР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Pr="00560993" w:rsidRDefault="00513D47" w:rsidP="00513D47">
      <w:pPr>
        <w:widowControl/>
        <w:autoSpaceDE/>
      </w:pPr>
    </w:p>
    <w:p w:rsidR="00513D47" w:rsidRPr="00560993" w:rsidRDefault="002F10D2" w:rsidP="00513D47">
      <w:pPr>
        <w:widowControl/>
        <w:autoSpaceD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1619885" cy="934085"/>
                <wp:effectExtent l="10160" t="9525" r="8255" b="889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93408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7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99pt;margin-top:1.2pt;width:127.55pt;height:7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" strokeweight=".264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15240</wp:posOffset>
                </wp:positionV>
                <wp:extent cx="1694815" cy="934085"/>
                <wp:effectExtent l="10795" t="9525" r="8890" b="8890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4815" cy="93408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D85C" id="AutoShape 41" o:spid="_x0000_s1026" type="#_x0000_t32" style="position:absolute;margin-left:226.55pt;margin-top:1.2pt;width:133.45pt;height:7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" strokeweight=".26467mm"/>
            </w:pict>
          </mc:Fallback>
        </mc:AlternateContent>
      </w:r>
    </w:p>
    <w:p w:rsidR="00513D47" w:rsidRPr="00560993" w:rsidRDefault="002F10D2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37465</wp:posOffset>
                </wp:positionV>
                <wp:extent cx="814070" cy="765810"/>
                <wp:effectExtent l="10795" t="6350" r="13335" b="889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4070" cy="76581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3350" id="AutoShape 40" o:spid="_x0000_s1026" type="#_x0000_t32" style="position:absolute;margin-left:226.55pt;margin-top:2.95pt;width:64.1pt;height:60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37465</wp:posOffset>
                </wp:positionV>
                <wp:extent cx="762000" cy="765810"/>
                <wp:effectExtent l="10795" t="6350" r="8255" b="8890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76581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F46D" id="AutoShape 39" o:spid="_x0000_s1026" type="#_x0000_t32" style="position:absolute;margin-left:166.55pt;margin-top:2.95pt;width:60pt;height:6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DqIwIAAEE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" strokeweight=".26467mm"/>
            </w:pict>
          </mc:Fallback>
        </mc:AlternateContent>
      </w:r>
    </w:p>
    <w:p w:rsidR="00513D47" w:rsidRPr="00560993" w:rsidRDefault="002F10D2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6350</wp:posOffset>
                </wp:positionV>
                <wp:extent cx="1714500" cy="508635"/>
                <wp:effectExtent l="10160" t="6985" r="8890" b="825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8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Инспекция по делам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36pt;margin-top:.5pt;width:13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" fillcolor="yellow" strokeweight=".26467mm">
                <v:textbox>
                  <w:txbxContent>
                    <w:p w:rsidR="003560E0" w:rsidRDefault="003560E0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Инспекция по делам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</wp:posOffset>
                </wp:positionV>
                <wp:extent cx="1600200" cy="469265"/>
                <wp:effectExtent l="10160" t="8255" r="8890" b="8255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9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Учебно-методический Центр </w:t>
                            </w:r>
                          </w:p>
                          <w:p w:rsidR="003560E0" w:rsidRDefault="003560E0" w:rsidP="00513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5in;margin-top:8.1pt;width:126pt;height:3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" fillcolor="yellow" strokeweight=".26467mm">
                <v:textbox>
                  <w:txbxContent>
                    <w:p w:rsidR="003560E0" w:rsidRDefault="003560E0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Учебно-методический Центр </w:t>
                      </w:r>
                    </w:p>
                    <w:p w:rsidR="003560E0" w:rsidRDefault="003560E0" w:rsidP="00513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3D47" w:rsidRPr="00560993" w:rsidRDefault="002F10D2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1619885" cy="341630"/>
                <wp:effectExtent l="10160" t="10160" r="8255" b="10160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34163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D9D5" id="AutoShape 44" o:spid="_x0000_s1026" type="#_x0000_t32" style="position:absolute;margin-left:99pt;margin-top:8.75pt;width:127.55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XlJgIAAEI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179070</wp:posOffset>
                </wp:positionV>
                <wp:extent cx="1694815" cy="273685"/>
                <wp:effectExtent l="10795" t="11430" r="8890" b="10160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4815" cy="27368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D5D3" id="AutoShape 42" o:spid="_x0000_s1026" type="#_x0000_t32" style="position:absolute;margin-left:226.55pt;margin-top:14.1pt;width:133.45pt;height:21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" strokeweight=".26467mm"/>
            </w:pict>
          </mc:Fallback>
        </mc:AlternateContent>
      </w:r>
    </w:p>
    <w:p w:rsidR="00513D47" w:rsidRPr="00560993" w:rsidRDefault="00513D47" w:rsidP="00513D47">
      <w:pPr>
        <w:widowControl/>
        <w:autoSpaceDE/>
      </w:pPr>
    </w:p>
    <w:p w:rsidR="00513D47" w:rsidRPr="00560993" w:rsidRDefault="002F10D2" w:rsidP="00513D47">
      <w:pPr>
        <w:widowControl/>
        <w:autoSpaceDE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102235</wp:posOffset>
                </wp:positionV>
                <wp:extent cx="2667000" cy="631190"/>
                <wp:effectExtent l="10160" t="7620" r="8890" b="889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31190"/>
                        </a:xfrm>
                        <a:prstGeom prst="rect">
                          <a:avLst/>
                        </a:prstGeom>
                        <a:solidFill>
                          <a:srgbClr val="D9DDE4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  <w:t xml:space="preserve">МАДОУ </w:t>
                            </w:r>
                          </w:p>
                          <w:p w:rsidR="003560E0" w:rsidRDefault="003560E0" w:rsidP="00513D47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  <w:t>«Детский сад №41 Центр развития ребенка»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23pt;margin-top:8.05pt;width:210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" fillcolor="#d9dde4" strokeweight=".26467mm">
                <v:textbox>
                  <w:txbxContent>
                    <w:p w:rsidR="003560E0" w:rsidRDefault="003560E0" w:rsidP="00513D47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  <w:shd w:val="clear" w:color="auto" w:fill="FFFF0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shd w:val="clear" w:color="auto" w:fill="FFFF00"/>
                        </w:rPr>
                        <w:t xml:space="preserve">МАДОУ </w:t>
                      </w:r>
                    </w:p>
                    <w:p w:rsidR="003560E0" w:rsidRDefault="003560E0" w:rsidP="00513D47">
                      <w:pPr>
                        <w:shd w:val="clear" w:color="auto" w:fill="FFFF00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  <w:shd w:val="clear" w:color="auto" w:fill="FFFF00"/>
                        </w:rPr>
                        <w:t>«Детский сад №41 Центр развития ребенка»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Pr="00560993" w:rsidRDefault="00513D47" w:rsidP="00513D47">
      <w:pPr>
        <w:widowControl/>
        <w:autoSpaceDE/>
        <w:rPr>
          <w:sz w:val="28"/>
          <w:szCs w:val="28"/>
        </w:rPr>
      </w:pPr>
    </w:p>
    <w:p w:rsidR="00513D47" w:rsidRPr="00560993" w:rsidRDefault="00513D47" w:rsidP="00513D47">
      <w:pPr>
        <w:widowControl/>
        <w:autoSpaceDE/>
      </w:pPr>
    </w:p>
    <w:p w:rsidR="00513D47" w:rsidRPr="00560993" w:rsidRDefault="002F10D2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178435</wp:posOffset>
                </wp:positionV>
                <wp:extent cx="1694815" cy="1812925"/>
                <wp:effectExtent l="10795" t="8255" r="8890" b="762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4815" cy="18129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3EFA" id="AutoShape 52" o:spid="_x0000_s1026" type="#_x0000_t32" style="position:absolute;margin-left:226.55pt;margin-top:14.05pt;width:133.45pt;height:142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178435</wp:posOffset>
                </wp:positionV>
                <wp:extent cx="1694815" cy="1033780"/>
                <wp:effectExtent l="10795" t="8255" r="8890" b="571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4815" cy="103378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A7DF" id="AutoShape 51" o:spid="_x0000_s1026" type="#_x0000_t32" style="position:absolute;margin-left:226.55pt;margin-top:14.05pt;width:133.45pt;height:81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178435</wp:posOffset>
                </wp:positionV>
                <wp:extent cx="1694815" cy="267970"/>
                <wp:effectExtent l="10795" t="8255" r="8890" b="952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4815" cy="2679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A824" id="AutoShape 50" o:spid="_x0000_s1026" type="#_x0000_t32" style="position:absolute;margin-left:226.55pt;margin-top:14.05pt;width:133.45pt;height:21.1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wqMQIAAFY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178435</wp:posOffset>
                </wp:positionV>
                <wp:extent cx="0" cy="2479675"/>
                <wp:effectExtent l="10795" t="8255" r="8255" b="762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96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0E49" id="AutoShape 49" o:spid="_x0000_s1026" type="#_x0000_t32" style="position:absolute;margin-left:226.55pt;margin-top:14.05pt;width:0;height:195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POJAIAAEc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178435</wp:posOffset>
                </wp:positionV>
                <wp:extent cx="1649095" cy="2528570"/>
                <wp:effectExtent l="9525" t="8255" r="8255" b="635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9095" cy="25285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8ED0" id="AutoShape 48" o:spid="_x0000_s1026" type="#_x0000_t32" style="position:absolute;margin-left:96.7pt;margin-top:14.05pt;width:129.85pt;height:199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kdLAIAAE0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178435</wp:posOffset>
                </wp:positionV>
                <wp:extent cx="1649095" cy="1783080"/>
                <wp:effectExtent l="9525" t="8255" r="8255" b="889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9095" cy="178308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41B0" id="AutoShape 47" o:spid="_x0000_s1026" type="#_x0000_t32" style="position:absolute;margin-left:96.7pt;margin-top:14.05pt;width:129.85pt;height:140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MrLQIAAE0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178435</wp:posOffset>
                </wp:positionV>
                <wp:extent cx="1649095" cy="1059180"/>
                <wp:effectExtent l="9525" t="8255" r="8255" b="889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9095" cy="105918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4E80" id="AutoShape 46" o:spid="_x0000_s1026" type="#_x0000_t32" style="position:absolute;margin-left:96.7pt;margin-top:14.05pt;width:129.85pt;height:83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TQLAIAAE0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178435</wp:posOffset>
                </wp:positionV>
                <wp:extent cx="1649095" cy="267970"/>
                <wp:effectExtent l="9525" t="8255" r="8255" b="952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9095" cy="2679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7020" id="AutoShape 45" o:spid="_x0000_s1026" type="#_x0000_t32" style="position:absolute;margin-left:96.7pt;margin-top:14.05pt;width:129.85pt;height:21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VzKw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178435</wp:posOffset>
                </wp:positionV>
                <wp:extent cx="1600200" cy="545465"/>
                <wp:effectExtent l="10160" t="8255" r="889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4546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Детская библиотека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5in;margin-top:14.05pt;width:126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" fillcolor="#e5b8b7" strokeweight=".26467mm">
                <v:textbox>
                  <w:txbxContent>
                    <w:p w:rsidR="003560E0" w:rsidRDefault="003560E0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Детская библиотека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178435</wp:posOffset>
                </wp:positionV>
                <wp:extent cx="1600200" cy="545465"/>
                <wp:effectExtent l="9525" t="8255" r="9525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4546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Тучковская поликлиника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29.3pt;margin-top:14.05pt;width:126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" fillcolor="#e5b8b7" strokeweight=".26467mm">
                <v:textbox>
                  <w:txbxContent>
                    <w:p w:rsidR="003560E0" w:rsidRDefault="003560E0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Тучковская поликлиника №1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Pr="00560993" w:rsidRDefault="002F10D2" w:rsidP="00513D47">
      <w:pPr>
        <w:widowControl/>
        <w:autoSpaceDE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32385</wp:posOffset>
                </wp:positionV>
                <wp:extent cx="1694815" cy="2479675"/>
                <wp:effectExtent l="9525" t="8255" r="10160" b="7620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4815" cy="24796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7A2F" id="AutoShape 53" o:spid="_x0000_s1026" type="#_x0000_t32" style="position:absolute;margin-left:228.7pt;margin-top:2.55pt;width:133.45pt;height:195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VqMAIAAFY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" strokeweight=".26467mm"/>
            </w:pict>
          </mc:Fallback>
        </mc:AlternateContent>
      </w:r>
    </w:p>
    <w:p w:rsidR="00513D47" w:rsidRPr="00560993" w:rsidRDefault="00513D47" w:rsidP="00513D47">
      <w:pPr>
        <w:widowControl/>
        <w:autoSpaceDE/>
      </w:pPr>
    </w:p>
    <w:p w:rsidR="00513D47" w:rsidRPr="00560993" w:rsidRDefault="00513D47" w:rsidP="00513D47">
      <w:pPr>
        <w:widowControl/>
        <w:autoSpaceDE/>
      </w:pPr>
    </w:p>
    <w:p w:rsidR="00513D47" w:rsidRPr="00560993" w:rsidRDefault="00513D47" w:rsidP="00513D47">
      <w:pPr>
        <w:widowControl/>
        <w:autoSpaceDE/>
        <w:rPr>
          <w:sz w:val="28"/>
          <w:szCs w:val="28"/>
        </w:rPr>
      </w:pPr>
    </w:p>
    <w:p w:rsidR="00513D47" w:rsidRPr="00560993" w:rsidRDefault="002F10D2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600200" cy="571500"/>
                <wp:effectExtent l="10160" t="5715" r="8890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ГИБДД по Рузскому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5in;margin-top:2.6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" fillcolor="yellow" strokeweight=".26467mm">
                <v:textbox>
                  <w:txbxContent>
                    <w:p w:rsidR="003560E0" w:rsidRDefault="003560E0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ГИБДД по Рузскому району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33655</wp:posOffset>
                </wp:positionV>
                <wp:extent cx="1600200" cy="571500"/>
                <wp:effectExtent l="9525" t="5715" r="952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Администрация п.Тучково, г Руза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-29.3pt;margin-top:2.65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" fillcolor="yellow" strokeweight=".26467mm">
                <v:textbox>
                  <w:txbxContent>
                    <w:p w:rsidR="003560E0" w:rsidRDefault="003560E0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Администрация п.Тучково, г Руза 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Pr="00560993" w:rsidRDefault="00513D47" w:rsidP="00513D47">
      <w:pPr>
        <w:widowControl/>
        <w:autoSpaceDE/>
        <w:rPr>
          <w:sz w:val="28"/>
          <w:szCs w:val="28"/>
        </w:rPr>
      </w:pPr>
    </w:p>
    <w:p w:rsidR="00513D47" w:rsidRPr="00560993" w:rsidRDefault="00513D47" w:rsidP="00513D47">
      <w:pPr>
        <w:widowControl/>
        <w:autoSpaceDE/>
      </w:pPr>
    </w:p>
    <w:p w:rsidR="00513D47" w:rsidRPr="00560993" w:rsidRDefault="00513D47" w:rsidP="00513D47">
      <w:pPr>
        <w:widowControl/>
        <w:autoSpaceDE/>
        <w:rPr>
          <w:sz w:val="28"/>
          <w:szCs w:val="28"/>
        </w:rPr>
      </w:pPr>
    </w:p>
    <w:p w:rsidR="00513D47" w:rsidRPr="00560993" w:rsidRDefault="002F10D2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1600200" cy="516890"/>
                <wp:effectExtent l="10160" t="9525" r="8890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689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Дом культуры п.Тучково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5in;margin-top:5.5pt;width:126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" fillcolor="#e5b8b7" strokeweight=".26467mm">
                <v:textbox>
                  <w:txbxContent>
                    <w:p w:rsidR="003560E0" w:rsidRDefault="003560E0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Дом культуры п.Тучково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44450</wp:posOffset>
                </wp:positionV>
                <wp:extent cx="1600200" cy="461645"/>
                <wp:effectExtent l="9525" t="12700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164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Детская музыкал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00"/>
                              </w:rPr>
                              <w:t>ьнаяшкола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-29.3pt;margin-top:3.5pt;width:126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" fillcolor="#e5b8b7" strokeweight=".26467mm">
                <v:textbox>
                  <w:txbxContent>
                    <w:p w:rsidR="003560E0" w:rsidRDefault="003560E0" w:rsidP="00513D47">
                      <w:pPr>
                        <w:shd w:val="clear" w:color="auto" w:fill="FFFF0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Детская музыкал</w:t>
                      </w:r>
                      <w:r>
                        <w:rPr>
                          <w:sz w:val="24"/>
                          <w:szCs w:val="24"/>
                          <w:shd w:val="clear" w:color="auto" w:fill="FFFF00"/>
                        </w:rPr>
                        <w:t>ьнаяшкола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Pr="00560993" w:rsidRDefault="00513D47" w:rsidP="00513D47">
      <w:pPr>
        <w:widowControl/>
        <w:autoSpaceDE/>
        <w:rPr>
          <w:sz w:val="28"/>
          <w:szCs w:val="28"/>
        </w:rPr>
      </w:pPr>
    </w:p>
    <w:p w:rsidR="00513D47" w:rsidRPr="00560993" w:rsidRDefault="00513D47" w:rsidP="00513D47">
      <w:pPr>
        <w:widowControl/>
        <w:tabs>
          <w:tab w:val="left" w:pos="3045"/>
        </w:tabs>
        <w:autoSpaceDE/>
      </w:pPr>
      <w:r w:rsidRPr="00560993">
        <w:rPr>
          <w:sz w:val="28"/>
          <w:szCs w:val="28"/>
        </w:rPr>
        <w:tab/>
      </w:r>
    </w:p>
    <w:p w:rsidR="00513D47" w:rsidRPr="00560993" w:rsidRDefault="00513D47" w:rsidP="00513D47">
      <w:pPr>
        <w:widowControl/>
        <w:tabs>
          <w:tab w:val="left" w:pos="3045"/>
        </w:tabs>
        <w:autoSpaceDE/>
        <w:rPr>
          <w:sz w:val="28"/>
          <w:szCs w:val="28"/>
        </w:rPr>
      </w:pPr>
    </w:p>
    <w:p w:rsidR="00513D47" w:rsidRPr="00560993" w:rsidRDefault="002F10D2" w:rsidP="00513D47">
      <w:pPr>
        <w:widowControl/>
        <w:tabs>
          <w:tab w:val="left" w:pos="3045"/>
        </w:tabs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1600200" cy="497840"/>
                <wp:effectExtent l="10160" t="12700" r="8890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Редакция газеты «Красное знамя»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5in;margin-top:.05pt;width:12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" fillcolor="yellow" strokeweight=".26467mm">
                <v:textbox>
                  <w:txbxContent>
                    <w:p w:rsidR="003560E0" w:rsidRDefault="003560E0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Редакция газеты «Красное знамя»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635</wp:posOffset>
                </wp:positionV>
                <wp:extent cx="1600200" cy="457200"/>
                <wp:effectExtent l="9525" t="12700" r="9525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Дворец водных видов спорта г.Руза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margin-left:-29.3pt;margin-top:.05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" fillcolor="yellow" strokeweight=".26467mm">
                <v:textbox>
                  <w:txbxContent>
                    <w:p w:rsidR="003560E0" w:rsidRDefault="003560E0" w:rsidP="00513D4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Дворец водных видов спорта г.Руза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Pr="00560993" w:rsidRDefault="002F10D2" w:rsidP="00513D47">
      <w:pPr>
        <w:widowControl/>
        <w:tabs>
          <w:tab w:val="left" w:pos="3045"/>
        </w:tabs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29210</wp:posOffset>
                </wp:positionV>
                <wp:extent cx="1600200" cy="476885"/>
                <wp:effectExtent l="5715" t="6350" r="13335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7688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E0" w:rsidRDefault="003560E0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Спортивная                 комплекс «Тучково»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164.65pt;margin-top:2.3pt;width:126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" fillcolor="#e5b8b7" strokeweight=".26467mm">
                <v:textbox>
                  <w:txbxContent>
                    <w:p w:rsidR="003560E0" w:rsidRDefault="003560E0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Спортивная                 комплекс «Тучково»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Pr="00560993" w:rsidRDefault="00513D47" w:rsidP="00513D47">
      <w:pPr>
        <w:widowControl/>
        <w:tabs>
          <w:tab w:val="left" w:pos="3045"/>
        </w:tabs>
        <w:autoSpaceDE/>
      </w:pPr>
    </w:p>
    <w:p w:rsidR="00513D47" w:rsidRPr="00560993" w:rsidRDefault="00513D47" w:rsidP="00513D47">
      <w:pPr>
        <w:widowControl/>
        <w:tabs>
          <w:tab w:val="left" w:pos="3045"/>
        </w:tabs>
        <w:autoSpaceDE/>
        <w:rPr>
          <w:sz w:val="28"/>
          <w:szCs w:val="28"/>
        </w:rPr>
      </w:pPr>
    </w:p>
    <w:p w:rsidR="00730C44" w:rsidRDefault="00730C44" w:rsidP="00513D47">
      <w:pPr>
        <w:widowControl/>
        <w:autoSpaceDE/>
        <w:spacing w:after="60"/>
        <w:rPr>
          <w:b/>
          <w:color w:val="984806"/>
          <w:sz w:val="32"/>
          <w:szCs w:val="28"/>
        </w:rPr>
      </w:pPr>
      <w:bookmarkStart w:id="3" w:name="Раздел3"/>
    </w:p>
    <w:p w:rsidR="002B5040" w:rsidRDefault="002B5040" w:rsidP="00513D47">
      <w:pPr>
        <w:widowControl/>
        <w:autoSpaceDE/>
        <w:spacing w:after="60"/>
        <w:rPr>
          <w:b/>
          <w:color w:val="984806"/>
          <w:sz w:val="32"/>
          <w:szCs w:val="28"/>
        </w:rPr>
      </w:pPr>
    </w:p>
    <w:p w:rsidR="00513D47" w:rsidRPr="00B300BF" w:rsidRDefault="00513D47" w:rsidP="00513D47">
      <w:pPr>
        <w:widowControl/>
        <w:autoSpaceDE/>
        <w:spacing w:after="60"/>
        <w:rPr>
          <w:b/>
          <w:sz w:val="28"/>
          <w:szCs w:val="28"/>
        </w:rPr>
      </w:pPr>
      <w:r w:rsidRPr="00B300BF">
        <w:rPr>
          <w:b/>
          <w:sz w:val="28"/>
          <w:szCs w:val="28"/>
        </w:rPr>
        <w:t xml:space="preserve">       Раздел 3</w:t>
      </w:r>
      <w:bookmarkEnd w:id="3"/>
      <w:r w:rsidRPr="00B300BF">
        <w:rPr>
          <w:b/>
          <w:sz w:val="28"/>
          <w:szCs w:val="28"/>
        </w:rPr>
        <w:t>. Условия осуществления образовательного процесса</w:t>
      </w:r>
    </w:p>
    <w:p w:rsidR="00513D47" w:rsidRPr="00B300BF" w:rsidRDefault="00513D47" w:rsidP="00513D47">
      <w:pPr>
        <w:widowControl/>
        <w:autoSpaceDE/>
        <w:spacing w:after="60"/>
        <w:rPr>
          <w:b/>
          <w:sz w:val="28"/>
          <w:szCs w:val="28"/>
        </w:rPr>
      </w:pPr>
    </w:p>
    <w:p w:rsidR="00513D47" w:rsidRPr="00B300BF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3.1. Характеристика территории МАДОУ.</w:t>
      </w:r>
    </w:p>
    <w:p w:rsidR="00513D47" w:rsidRPr="00B300BF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Организация предметной образовательной среды</w:t>
      </w:r>
    </w:p>
    <w:p w:rsidR="00416905" w:rsidRDefault="00416905" w:rsidP="00416905">
      <w:pPr>
        <w:pStyle w:val="a3"/>
        <w:ind w:firstLine="851"/>
      </w:pPr>
      <w:r>
        <w:t xml:space="preserve">В МАДОУ «Детский сад №41 Центр развития ребёнка» созданы материально-технические условия, способствующие полноценному развитию ребенка, с учетом основных и приоритетных направлений деятельности ДОУ. </w:t>
      </w:r>
    </w:p>
    <w:p w:rsidR="00416905" w:rsidRDefault="00416905" w:rsidP="00416905">
      <w:pPr>
        <w:pStyle w:val="a3"/>
        <w:ind w:firstLine="851"/>
      </w:pPr>
      <w:r>
        <w:t xml:space="preserve">Помещение и участок соответствуют государственным санитарно- эпидемиологическим требованиям к устройству правилам и нормативам работы ДОУ, нормам и правилам пожарной, антитеррористической безопасности. Территория детского сада озеленена насаждениями по всему периметру, имеются различные виды деревьев и </w:t>
      </w:r>
      <w:r>
        <w:lastRenderedPageBreak/>
        <w:t xml:space="preserve">кустарников, клумбы и цветники. </w:t>
      </w:r>
    </w:p>
    <w:p w:rsidR="00416905" w:rsidRDefault="00416905" w:rsidP="00416905">
      <w:pPr>
        <w:pStyle w:val="a3"/>
        <w:ind w:firstLine="851"/>
      </w:pPr>
      <w:r>
        <w:t xml:space="preserve">В ДОУ планируется работа по обеспечению безопасности воспитанников, прописываются планы мероприятий на календарный год по пожарной безопасности и предупреждению чрезвычайных ситуаций. Издаются приказы, работает комиссия по охране труда. Все предписания контролирующих органов своевременно исполняются. На территории находятся 5 прогулочных участков, 1 спортивная площадка. Участки оснащены игровым оборудованием. В летнее время года высаживается огород, разбиваются клумбы и цветники. </w:t>
      </w:r>
    </w:p>
    <w:p w:rsidR="00416905" w:rsidRDefault="00416905" w:rsidP="00416905">
      <w:pPr>
        <w:pStyle w:val="a3"/>
        <w:ind w:firstLine="851"/>
      </w:pPr>
      <w:r>
        <w:t xml:space="preserve">В планировочной структуре здания соблюдается принцип групповой изоляции. Групповые, специализированные помещения для занятий с детьми, служебно-бытовые помещения детского сада обеспечены необходимым оборудованием, мебелью и отвечают требованиям СанПиН. Предметно-развивающая среда детского сада организована в соответствии с Приказом Министерства образования и науки Российской Федерации от 20 июля 2011 г. №-2151, что каждый ребёнок имеет возможность заниматься любимым делом, реализовывать потребности в движении и творчестве, используя полезное пространство. Развивающая среда детского сада организована с учетом интересов детей и отвечает их возрастным особенностям. </w:t>
      </w:r>
    </w:p>
    <w:p w:rsidR="00416905" w:rsidRDefault="00416905" w:rsidP="00416905">
      <w:pPr>
        <w:pStyle w:val="a3"/>
        <w:ind w:firstLine="851"/>
      </w:pPr>
      <w:r>
        <w:t>Одним из основных нормативных документов, регламентирующих жизнедеятельность дошкольного образовательного учреждения, который определяет специфику организации учебно-воспитательного процесса (содержание, формы) с учетом федерального государственного образовательного стандарта к дошкольному уровню образования является основная Образовательная программа МАДОУ «Детский сад №41 ЦРР», которая разработана рабочей группой педагогических сотрудников учреждения, учитывает потребности воспитанников, их родителей, общественности и социума.</w:t>
      </w:r>
    </w:p>
    <w:p w:rsidR="00416905" w:rsidRDefault="00416905" w:rsidP="00416905">
      <w:pPr>
        <w:pStyle w:val="a3"/>
        <w:ind w:firstLine="851"/>
      </w:pPr>
      <w:r>
        <w:t xml:space="preserve">Образовательная программа показывает как с учетом конкретных условий, вида дошкольного учреждения, приоритетного направления, структуры и кадрового потенциала МАДОУ "Детский сад №41 ЦРР», а также особенностей контингента воспитанников и социального статуса семей создается собственная модель организации воспитания, образования и развития дошкольников в МАДОУ. </w:t>
      </w:r>
    </w:p>
    <w:p w:rsidR="00416905" w:rsidRDefault="00416905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</w:p>
    <w:p w:rsidR="00513D47" w:rsidRDefault="00513D47" w:rsidP="00513D47">
      <w:pPr>
        <w:shd w:val="clear" w:color="auto" w:fill="FFFFFF"/>
      </w:pPr>
      <w:r>
        <w:rPr>
          <w:sz w:val="24"/>
          <w:szCs w:val="24"/>
        </w:rPr>
        <w:t>Воспитательно-образовательная деятельность организуется согласно Годовому плану учреждения. Занятия проводятся в игровой форме  по сетке занятий, разработанной перед началом учебного года.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Продолжительность занятий для детей: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- 3-го года жизни - не более 10 минут;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- 4-го года жизни - не более 15 минут;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- 5-го года жизни - не более 20 минут;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- 6-го года жизни - не более 25 минут;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- 7-го года жизни - не более 30 минут. 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Перерывы между занятиями - не менее 10 минут.</w:t>
      </w:r>
    </w:p>
    <w:p w:rsidR="00513D47" w:rsidRDefault="00513D47" w:rsidP="00513D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Материально-техническая и развивающая среда МАДОУ  соответствует санитарно-гигиеническим требованиям. 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Программно-методическое обеспечение педагогов и дополнительные платные образовательные услуги осуществляются в методическом кабинете, где имеется необходимая литература, медиатека, наглядные пособия по всем направлениям деятельности детского сада.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не имеет площадей, сданных в аренду.</w:t>
      </w:r>
    </w:p>
    <w:p w:rsidR="00902A78" w:rsidRDefault="00902A78" w:rsidP="00902A78">
      <w:pPr>
        <w:pStyle w:val="a3"/>
        <w:ind w:firstLine="851"/>
      </w:pPr>
      <w:r>
        <w:rPr>
          <w:rStyle w:val="a4"/>
        </w:rPr>
        <w:t>Вывод:</w:t>
      </w:r>
      <w:r>
        <w:t xml:space="preserve"> Все помещения детского сада функционируют по назначению. В детском саду созданы материально – технические условия для качественного осуществления воспитательно - образовательной деятельности, соответствующие санитарно-эпидемиологическим правилам для дошкольных образовательных учреждений, а также соответствуют современным требования</w:t>
      </w:r>
    </w:p>
    <w:p w:rsidR="00902A78" w:rsidRDefault="00902A78" w:rsidP="00902A78">
      <w:pPr>
        <w:spacing w:before="100" w:beforeAutospacing="1" w:after="100" w:afterAutospacing="1"/>
        <w:ind w:firstLine="851"/>
        <w:rPr>
          <w:sz w:val="24"/>
          <w:szCs w:val="24"/>
        </w:rPr>
      </w:pPr>
      <w:r w:rsidRPr="00B72EC6">
        <w:rPr>
          <w:sz w:val="24"/>
          <w:szCs w:val="24"/>
        </w:rPr>
        <w:t>Под руководством заведую</w:t>
      </w:r>
      <w:r>
        <w:rPr>
          <w:sz w:val="24"/>
          <w:szCs w:val="24"/>
        </w:rPr>
        <w:t>щего Кубаткиной Елены Викторовны</w:t>
      </w:r>
      <w:r w:rsidRPr="00B72EC6">
        <w:rPr>
          <w:sz w:val="24"/>
          <w:szCs w:val="24"/>
        </w:rPr>
        <w:t xml:space="preserve"> сформирован молодой творческий коллектив единомышленников. Педагоги детского сада имеют высокий </w:t>
      </w:r>
      <w:r w:rsidRPr="00B72EC6">
        <w:rPr>
          <w:sz w:val="24"/>
          <w:szCs w:val="24"/>
        </w:rPr>
        <w:lastRenderedPageBreak/>
        <w:t xml:space="preserve">уровень квалификации и профессиональной компетенции, что выражается в выстраивании сотрудничества взрослых с детьми и детей со сверстниками на основе межличностного диалога, формировании детского сообщества; в создании условий для самостоятельной, активной деятельности каждого ребенка; во взаимодействии с семьей на принципах взаимопонимания и партнерства. Педагоги детского сада проходят курсы повышения квалификации и профессиональную переподготовку, повышая уровень своей квалификации, что позволяет эффективно использовать в процессе организации и осуществления образовательного процесса инновационные технологии обучения. Методическая работа в ДОУ ведется эффективно, имеются позитивные изменения профессиональных возможностей кадров и факторов, влияющих на качество воспитательно-образовательного процесса в ДОУ. </w:t>
      </w:r>
    </w:p>
    <w:p w:rsidR="00513D47" w:rsidRDefault="00513D47" w:rsidP="00902A78">
      <w:pPr>
        <w:widowControl/>
        <w:autoSpaceDE/>
        <w:jc w:val="both"/>
        <w:rPr>
          <w:sz w:val="24"/>
          <w:szCs w:val="24"/>
        </w:rPr>
      </w:pPr>
    </w:p>
    <w:p w:rsidR="00513D47" w:rsidRPr="00B300BF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3.2.Организация питания,</w:t>
      </w:r>
    </w:p>
    <w:p w:rsidR="00513D47" w:rsidRPr="00B300BF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состояние обеспечения безопасности.</w:t>
      </w:r>
    </w:p>
    <w:p w:rsidR="00513D47" w:rsidRDefault="00513D47" w:rsidP="00513D47">
      <w:pPr>
        <w:shd w:val="clear" w:color="auto" w:fill="FFFFFF"/>
      </w:pPr>
      <w:r>
        <w:rPr>
          <w:b/>
          <w:i/>
          <w:color w:val="000000"/>
          <w:sz w:val="24"/>
          <w:szCs w:val="24"/>
        </w:rPr>
        <w:t>Организация питания</w:t>
      </w:r>
      <w:r>
        <w:rPr>
          <w:color w:val="000000"/>
          <w:sz w:val="24"/>
          <w:szCs w:val="24"/>
        </w:rPr>
        <w:t xml:space="preserve"> осуществляется МАДОУ самостоятельно с учетом централизованного обеспечения продуктами питания. </w:t>
      </w:r>
    </w:p>
    <w:p w:rsidR="00513D47" w:rsidRDefault="00513D47" w:rsidP="00513D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главы Рузского муниципального района питание организуется на средства родительской платы, которая на сегодня составляет 2500 рублей в месяц. </w:t>
      </w:r>
    </w:p>
    <w:p w:rsidR="00513D47" w:rsidRDefault="00513D47" w:rsidP="00513D47">
      <w:pPr>
        <w:shd w:val="clear" w:color="auto" w:fill="FFFFFF"/>
      </w:pPr>
      <w:r>
        <w:rPr>
          <w:sz w:val="24"/>
          <w:szCs w:val="24"/>
        </w:rPr>
        <w:t>С поставщиками продуктов заключены договоры, устанавливается периодичность завоза продуктов с соблюдением всех норм и требований действующего законодательства.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Осуществляется сбалансированное 4 - разовое питание в соответствии с возрастом детей и временем их пребывания в МАДОУ по нормам, утвержденным СанПиН №2.4.1.3049-13 и требованиями меню, которое утверждено руководителем.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суточных килокалорий на одного ребенка составляет – 1800 единиц.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К организации питания в МАДОУ предъявляются следующие основные требования: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соответствие энергетической ценности рациона энергозатратамребѐнка;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сбалансированность в рационе всех пищевых веществ;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разнообразие продуктов и блюд, обеспечивающих сбалансированность рациона;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правильная технологическая и кулинарная обработка продуктов;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оптимальный режим питания, обстановка, формирующая у детей навыки культуры приѐма пищи. 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Продукты, включенные в питание разнообразны: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видов круп; 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овощей: капуста, лук, морковь, свекла, картофель, огурцы, помидоры;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мясная продукция: куры, филе говядины;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морская: минтай, сельдь, пикша, горбуша;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молочная продукция: творог, сметана, молоко, кефир;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фрукты: яблоки, бананы, груши, мандарины;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разные виды напитков: компоты ассорти, соки.</w:t>
      </w:r>
    </w:p>
    <w:p w:rsidR="00513D47" w:rsidRPr="00730C44" w:rsidRDefault="00513D47" w:rsidP="00730C44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раз в неделю свежая выпечка;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Ежедневно проводится бракераж пищи. 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приема пищи составлен с учетом возрастных особенностей детей. 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Питание осуществляется в группах.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Санитарное состояние пищеблока соответствует требованиям СанПиН.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санитарно-гигиенических условий в МАДОУ оборудованы современные хозяйственно-бытовые объекты: овощехранилище для хранения овощей, складские помещения, оборудованные холодильными установками, стеллажами для обеспечения соблюдения условий по товарному соседству продуктов питания, пищеблок, оснащенный необходимым оборудованием.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</w:p>
    <w:p w:rsidR="00513D47" w:rsidRDefault="00513D47" w:rsidP="00513D47">
      <w:pPr>
        <w:widowControl/>
        <w:autoSpaceDE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Обеспечение безопасности жизни и деятельности детей.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Организованна круглосуточная охрана территории и учреждения (в дневное время дежурный администратор и вахтер, в ночное сторож).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 xml:space="preserve">Имеются: «кнопка тревожной сигнализации», пожарная сигнализация (с прямым выходом на </w:t>
      </w:r>
      <w:r>
        <w:rPr>
          <w:color w:val="000000"/>
          <w:sz w:val="24"/>
          <w:szCs w:val="24"/>
        </w:rPr>
        <w:lastRenderedPageBreak/>
        <w:t>пульт пожарной службы).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Регулярно проводятся инструктажи с педагогическим и обслуживающим персоналом по охране жизни и здоровья детей. 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Планомерно ведется документация по антитеррористической защищённости, пожарной безопасности и охране труда.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систематически отслеживается:</w:t>
      </w:r>
    </w:p>
    <w:p w:rsidR="00513D47" w:rsidRDefault="00513D47" w:rsidP="00513D47">
      <w:pPr>
        <w:pStyle w:val="a7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мебели в группах, </w:t>
      </w:r>
    </w:p>
    <w:p w:rsidR="00513D47" w:rsidRDefault="00513D47" w:rsidP="00513D47">
      <w:pPr>
        <w:pStyle w:val="a7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освещенность групповых комнат  и кабинетов,</w:t>
      </w:r>
    </w:p>
    <w:p w:rsidR="00513D47" w:rsidRDefault="00513D47" w:rsidP="00513D47">
      <w:pPr>
        <w:pStyle w:val="a7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санитарное состояние всех помещений МАДОУ и его территории,</w:t>
      </w:r>
    </w:p>
    <w:p w:rsidR="00513D47" w:rsidRDefault="00513D47" w:rsidP="00513D47">
      <w:pPr>
        <w:pStyle w:val="a7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проходят учения по эвакуации детей в случае чрезвычайных ситуации.</w:t>
      </w:r>
    </w:p>
    <w:p w:rsidR="003D5331" w:rsidRPr="00902A78" w:rsidRDefault="00513D47" w:rsidP="00902A78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МАДОУ освещена, подъездные пути закрыты, регулярно осматривается на предмет безопасности.</w:t>
      </w:r>
      <w:bookmarkStart w:id="4" w:name="Раздел4"/>
    </w:p>
    <w:p w:rsidR="003D5331" w:rsidRDefault="003D5331" w:rsidP="00513D47">
      <w:pPr>
        <w:widowControl/>
        <w:autoSpaceDE/>
        <w:spacing w:after="60"/>
        <w:rPr>
          <w:b/>
          <w:color w:val="984806"/>
          <w:sz w:val="32"/>
          <w:szCs w:val="28"/>
        </w:rPr>
      </w:pPr>
    </w:p>
    <w:p w:rsidR="00513D47" w:rsidRPr="00B300BF" w:rsidRDefault="00513D47" w:rsidP="00513D47">
      <w:pPr>
        <w:widowControl/>
        <w:autoSpaceDE/>
        <w:spacing w:after="60"/>
        <w:ind w:left="360"/>
        <w:jc w:val="center"/>
        <w:rPr>
          <w:b/>
          <w:sz w:val="28"/>
          <w:szCs w:val="28"/>
        </w:rPr>
      </w:pPr>
      <w:r w:rsidRPr="00B300BF">
        <w:rPr>
          <w:b/>
          <w:sz w:val="28"/>
          <w:szCs w:val="28"/>
        </w:rPr>
        <w:t>Раздел 4</w:t>
      </w:r>
      <w:bookmarkEnd w:id="4"/>
      <w:r w:rsidRPr="00B300BF">
        <w:rPr>
          <w:b/>
          <w:sz w:val="28"/>
          <w:szCs w:val="28"/>
        </w:rPr>
        <w:t xml:space="preserve">. Результаты деятельности </w:t>
      </w:r>
    </w:p>
    <w:p w:rsidR="00513D47" w:rsidRDefault="00513D47" w:rsidP="00513D47">
      <w:pPr>
        <w:widowControl/>
        <w:autoSpaceDE/>
        <w:spacing w:after="60"/>
        <w:ind w:firstLine="284"/>
        <w:jc w:val="both"/>
      </w:pPr>
      <w:r>
        <w:rPr>
          <w:sz w:val="24"/>
          <w:szCs w:val="28"/>
        </w:rPr>
        <w:t>На данный момент наше учреждение выстроило свой имидж, имеет положительную репутацию и определенный статус, что для нас является важным показателем. Этому спос</w:t>
      </w:r>
      <w:r w:rsidR="006E28C1">
        <w:rPr>
          <w:sz w:val="24"/>
          <w:szCs w:val="28"/>
        </w:rPr>
        <w:t>обствуют и достижения МАДОУ</w:t>
      </w:r>
      <w:r w:rsidR="002D5D9D">
        <w:rPr>
          <w:sz w:val="24"/>
          <w:szCs w:val="28"/>
        </w:rPr>
        <w:t xml:space="preserve"> в 2015-2016</w:t>
      </w:r>
      <w:r>
        <w:rPr>
          <w:sz w:val="24"/>
          <w:szCs w:val="28"/>
        </w:rPr>
        <w:t xml:space="preserve"> учебном году.</w:t>
      </w:r>
    </w:p>
    <w:p w:rsidR="00513D47" w:rsidRDefault="00513D47" w:rsidP="00513D47">
      <w:pPr>
        <w:widowControl/>
        <w:autoSpaceDE/>
        <w:spacing w:after="60"/>
        <w:jc w:val="both"/>
        <w:rPr>
          <w:sz w:val="24"/>
          <w:szCs w:val="28"/>
        </w:rPr>
      </w:pPr>
    </w:p>
    <w:p w:rsidR="00513D47" w:rsidRPr="00B300BF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4.1 Достижения ДОУ</w:t>
      </w:r>
    </w:p>
    <w:p w:rsidR="002D5D9D" w:rsidRDefault="00513D47" w:rsidP="00513D47">
      <w:pPr>
        <w:ind w:firstLine="284"/>
        <w:jc w:val="both"/>
        <w:rPr>
          <w:sz w:val="24"/>
          <w:szCs w:val="24"/>
        </w:rPr>
      </w:pPr>
      <w:r w:rsidRPr="00351D4D">
        <w:rPr>
          <w:sz w:val="24"/>
          <w:szCs w:val="24"/>
        </w:rPr>
        <w:t>Показателем профессионализма педагогов является участие их в конкурсах различного уровня. Кроме того все педагоги детского сада приняли участие в конкурсах, организованных в ДОУ.</w:t>
      </w:r>
    </w:p>
    <w:p w:rsidR="007A4A66" w:rsidRPr="00351D4D" w:rsidRDefault="002D5D9D" w:rsidP="00513D4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высшей квалификационной категории Белова Н.Я.опубликовала конспект интегрированного НОД для старшей группы «Зайкина семья» в научно-методическом журнале «Теория и практика дошкольного образования»</w:t>
      </w:r>
    </w:p>
    <w:p w:rsidR="00DB09E2" w:rsidRPr="00351D4D" w:rsidRDefault="00DB09E2" w:rsidP="00513D47">
      <w:pPr>
        <w:ind w:firstLine="284"/>
        <w:jc w:val="both"/>
        <w:rPr>
          <w:sz w:val="24"/>
          <w:szCs w:val="24"/>
        </w:rPr>
      </w:pPr>
    </w:p>
    <w:p w:rsidR="00351D4D" w:rsidRPr="00351D4D" w:rsidRDefault="00351D4D" w:rsidP="007A4A66">
      <w:pPr>
        <w:rPr>
          <w:b/>
          <w:sz w:val="24"/>
          <w:szCs w:val="24"/>
        </w:rPr>
      </w:pPr>
    </w:p>
    <w:p w:rsidR="007A4A66" w:rsidRPr="00351D4D" w:rsidRDefault="007A4A66" w:rsidP="007A4A66">
      <w:pPr>
        <w:rPr>
          <w:sz w:val="24"/>
          <w:szCs w:val="24"/>
        </w:rPr>
      </w:pPr>
      <w:r w:rsidRPr="00351D4D">
        <w:rPr>
          <w:b/>
          <w:sz w:val="24"/>
          <w:szCs w:val="24"/>
        </w:rPr>
        <w:t>Напечатаны методические материалы из опыта работы:</w:t>
      </w:r>
    </w:p>
    <w:p w:rsidR="007A4A66" w:rsidRPr="00351D4D" w:rsidRDefault="007A4A66" w:rsidP="007A4A66">
      <w:pPr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54"/>
        <w:gridCol w:w="2826"/>
        <w:gridCol w:w="3133"/>
        <w:gridCol w:w="3183"/>
      </w:tblGrid>
      <w:tr w:rsidR="007A4A66" w:rsidRPr="00351D4D" w:rsidTr="002D5D9D">
        <w:tc>
          <w:tcPr>
            <w:tcW w:w="854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 xml:space="preserve">  №п/п</w:t>
            </w:r>
          </w:p>
        </w:tc>
        <w:tc>
          <w:tcPr>
            <w:tcW w:w="2826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Ф И О</w:t>
            </w:r>
          </w:p>
        </w:tc>
        <w:tc>
          <w:tcPr>
            <w:tcW w:w="3133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Тема</w:t>
            </w:r>
          </w:p>
        </w:tc>
        <w:tc>
          <w:tcPr>
            <w:tcW w:w="3183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Издание</w:t>
            </w:r>
          </w:p>
        </w:tc>
      </w:tr>
      <w:tr w:rsidR="007A4A66" w:rsidRPr="00351D4D" w:rsidTr="002D5D9D">
        <w:trPr>
          <w:trHeight w:val="315"/>
        </w:trPr>
        <w:tc>
          <w:tcPr>
            <w:tcW w:w="854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7A4A66" w:rsidRPr="00351D4D" w:rsidRDefault="002D5D9D" w:rsidP="00DC43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Наталья Яковлевна</w:t>
            </w:r>
          </w:p>
        </w:tc>
        <w:tc>
          <w:tcPr>
            <w:tcW w:w="3133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Конспект интегрирован</w:t>
            </w:r>
            <w:r w:rsidR="002D5D9D">
              <w:rPr>
                <w:sz w:val="24"/>
                <w:szCs w:val="24"/>
              </w:rPr>
              <w:t>ного занятия для старшей группы «Зайкина семья»</w:t>
            </w:r>
          </w:p>
        </w:tc>
        <w:tc>
          <w:tcPr>
            <w:tcW w:w="3183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 xml:space="preserve">Научно-методический журнал «Теория и практика дошкольного образования» </w:t>
            </w:r>
            <w:r w:rsidR="002D5D9D">
              <w:rPr>
                <w:sz w:val="24"/>
                <w:szCs w:val="24"/>
              </w:rPr>
              <w:t>№1, 2016</w:t>
            </w:r>
            <w:r w:rsidRPr="00351D4D">
              <w:rPr>
                <w:sz w:val="24"/>
                <w:szCs w:val="24"/>
              </w:rPr>
              <w:t>г</w:t>
            </w:r>
          </w:p>
        </w:tc>
      </w:tr>
    </w:tbl>
    <w:p w:rsidR="00513D47" w:rsidRPr="00351D4D" w:rsidRDefault="00513D47" w:rsidP="00513D47">
      <w:pPr>
        <w:ind w:firstLine="284"/>
        <w:jc w:val="both"/>
        <w:rPr>
          <w:sz w:val="24"/>
          <w:szCs w:val="24"/>
        </w:rPr>
      </w:pPr>
    </w:p>
    <w:p w:rsidR="00513D47" w:rsidRPr="00351D4D" w:rsidRDefault="00513D47" w:rsidP="00513D47">
      <w:pPr>
        <w:ind w:firstLine="284"/>
        <w:jc w:val="both"/>
        <w:rPr>
          <w:sz w:val="24"/>
          <w:szCs w:val="24"/>
        </w:rPr>
      </w:pPr>
      <w:r w:rsidRPr="00351D4D">
        <w:rPr>
          <w:sz w:val="24"/>
          <w:szCs w:val="24"/>
        </w:rPr>
        <w:t xml:space="preserve">В течение года воспитанники принимали активное участие в соревнованиях и конкурсах муниципального уровня: </w:t>
      </w:r>
    </w:p>
    <w:p w:rsidR="00DD17FB" w:rsidRPr="00351D4D" w:rsidRDefault="00DD17FB" w:rsidP="00513D47">
      <w:pPr>
        <w:ind w:firstLine="284"/>
        <w:jc w:val="both"/>
        <w:rPr>
          <w:sz w:val="24"/>
          <w:szCs w:val="24"/>
        </w:rPr>
      </w:pPr>
    </w:p>
    <w:tbl>
      <w:tblPr>
        <w:tblW w:w="1053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3"/>
        <w:gridCol w:w="2190"/>
        <w:gridCol w:w="1985"/>
        <w:gridCol w:w="1559"/>
        <w:gridCol w:w="2126"/>
      </w:tblGrid>
      <w:tr w:rsidR="00DD17FB" w:rsidRPr="00351D4D" w:rsidTr="008E0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Ф.И. ребенка,</w:t>
            </w:r>
          </w:p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 xml:space="preserve"> Название конкурса /выставки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Ф.И. педагога, подготовившего ребенка</w:t>
            </w:r>
          </w:p>
        </w:tc>
      </w:tr>
      <w:tr w:rsidR="004F1EC2" w:rsidRPr="00351D4D" w:rsidTr="00C1002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Заигралин Егор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Конкурс чтецов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«Моя Родина-Россия</w:t>
            </w: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«Моя Родина Россия</w:t>
            </w:r>
            <w:r w:rsidRPr="00351D4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Призёр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Воспитатель - 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Артамонова И.А.</w:t>
            </w:r>
          </w:p>
        </w:tc>
      </w:tr>
      <w:tr w:rsidR="004F1EC2" w:rsidRPr="00351D4D" w:rsidTr="00C1002C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Гончарова Ирина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Шибекина Е.В.</w:t>
            </w:r>
          </w:p>
        </w:tc>
      </w:tr>
      <w:tr w:rsidR="004F1EC2" w:rsidRPr="00351D4D" w:rsidTr="00C1002C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Сальникова Мария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Шашечный турнир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Победитель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  <w:r w:rsidRPr="00351D4D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Шибекина Е.В.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Щербакова О.Н.</w:t>
            </w:r>
          </w:p>
        </w:tc>
      </w:tr>
      <w:tr w:rsidR="004F1EC2" w:rsidRPr="00351D4D" w:rsidTr="00C1002C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F1EC2" w:rsidRPr="00351D4D" w:rsidTr="00C1002C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Захаров Семён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 Артамонова И.А.</w:t>
            </w:r>
          </w:p>
        </w:tc>
      </w:tr>
      <w:tr w:rsidR="004F1EC2" w:rsidRPr="00351D4D" w:rsidTr="004F1EC2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E0821">
              <w:rPr>
                <w:rFonts w:eastAsiaTheme="minorHAnsi"/>
                <w:sz w:val="24"/>
                <w:szCs w:val="24"/>
                <w:lang w:eastAsia="en-US"/>
              </w:rPr>
              <w:t>Володин Владимир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«Профессия моих родителей»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«Не боюсь уколов я- моя моя медсестра»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Воспитатель -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Шибекина Е.В.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Щербакова О.Н.</w:t>
            </w:r>
          </w:p>
        </w:tc>
      </w:tr>
      <w:tr w:rsidR="004F1EC2" w:rsidRPr="00351D4D" w:rsidTr="00C1002C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EC2" w:rsidRPr="00351D4D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Магуров Тимур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Чижина Лиза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C2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«Мой пап-водителькамаза»</w:t>
            </w:r>
          </w:p>
          <w:p w:rsidR="004F1EC2" w:rsidRDefault="004F1EC2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«Моя мам-воспитатель»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Артамонова И.А.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Артамонова И.А.</w:t>
            </w:r>
          </w:p>
        </w:tc>
      </w:tr>
      <w:tr w:rsidR="00DD17FB" w:rsidRPr="00351D4D" w:rsidTr="008E08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D17FB" w:rsidRPr="00351D4D" w:rsidTr="00495C1F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8E0821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 детей старших А и Б групп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FB" w:rsidRPr="00351D4D" w:rsidRDefault="008E0821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«Весенняя капель»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8E0821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«Турецкое рондо» Моцарт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DD17FB" w:rsidRPr="00351D4D">
              <w:rPr>
                <w:rFonts w:eastAsiaTheme="minorHAnsi"/>
                <w:sz w:val="24"/>
                <w:szCs w:val="24"/>
                <w:lang w:eastAsia="en-US"/>
              </w:rPr>
              <w:t>частник</w:t>
            </w:r>
            <w:r w:rsidR="008E082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21" w:rsidRDefault="008E0821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Муз.рук.</w:t>
            </w:r>
          </w:p>
          <w:p w:rsidR="00DD17FB" w:rsidRPr="00351D4D" w:rsidRDefault="008E0821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Зубова Т.В. Воспитатели</w:t>
            </w:r>
            <w:r w:rsidR="00DD17FB" w:rsidRPr="00351D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DD17FB" w:rsidRDefault="008E0821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Артамонова И.А.</w:t>
            </w:r>
          </w:p>
          <w:p w:rsidR="008E0821" w:rsidRPr="00351D4D" w:rsidRDefault="008E0821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Шибекина Е.В.</w:t>
            </w:r>
          </w:p>
        </w:tc>
      </w:tr>
      <w:tr w:rsidR="00DD17FB" w:rsidRPr="00351D4D" w:rsidTr="008E0821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Махашев Магомед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Чижина Лиза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Кириллина Маша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Прищеп Даня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Уланов Артём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Володин Вова</w:t>
            </w:r>
          </w:p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Захаров Семён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FB" w:rsidRPr="00351D4D" w:rsidRDefault="00495C1F" w:rsidP="00495C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Детская спарт</w:t>
            </w:r>
            <w:r w:rsidR="004F1EC2">
              <w:rPr>
                <w:rFonts w:eastAsiaTheme="minorHAnsi"/>
                <w:sz w:val="24"/>
                <w:szCs w:val="24"/>
                <w:lang w:eastAsia="en-US"/>
              </w:rPr>
              <w:t>акиада дошкольных учреждений п.Т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Призёры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Инстр.по физ. Денисова О.А.</w:t>
            </w:r>
          </w:p>
          <w:p w:rsidR="00495C1F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</w:t>
            </w:r>
            <w:r w:rsidR="00495C1F">
              <w:rPr>
                <w:rFonts w:eastAsiaTheme="minorHAnsi"/>
                <w:sz w:val="24"/>
                <w:szCs w:val="24"/>
                <w:lang w:eastAsia="en-US"/>
              </w:rPr>
              <w:t>и: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Шибекина Е.В.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Артамонова И.А.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Щербакова О.Н.</w:t>
            </w:r>
          </w:p>
          <w:p w:rsidR="00DD17FB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Шевчук Н.Д.</w:t>
            </w:r>
          </w:p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D17FB" w:rsidRPr="00351D4D" w:rsidTr="008E0821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5C1F" w:rsidRPr="00351D4D" w:rsidTr="00C1002C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C1F" w:rsidRPr="00351D4D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Уланов Артём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«Покрова Пресвятой Богородицы»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1F" w:rsidRPr="00351D4D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F1EC2">
              <w:rPr>
                <w:sz w:val="24"/>
                <w:szCs w:val="24"/>
                <w:lang w:eastAsia="en-US"/>
              </w:rPr>
              <w:t>Покров Пресвятой Б</w:t>
            </w:r>
            <w:r>
              <w:rPr>
                <w:sz w:val="24"/>
                <w:szCs w:val="24"/>
                <w:lang w:eastAsia="en-US"/>
              </w:rPr>
              <w:t>огородицы»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C1F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495C1F" w:rsidRPr="00351D4D">
              <w:rPr>
                <w:rFonts w:eastAsiaTheme="minorHAnsi"/>
                <w:sz w:val="24"/>
                <w:szCs w:val="24"/>
                <w:lang w:eastAsia="en-US"/>
              </w:rPr>
              <w:t>частники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5C1F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Воспитатели: Шибекина Е.В. Щербакова О.Н.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5C1F" w:rsidRPr="00351D4D" w:rsidTr="00C1002C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Моргун Соня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«Летят журавли»</w:t>
            </w:r>
          </w:p>
          <w:p w:rsidR="00495C1F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5C1F" w:rsidRPr="00351D4D" w:rsidTr="004F1EC2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1F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Воспитатели:</w:t>
            </w:r>
          </w:p>
          <w:p w:rsidR="004F1EC2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Артамонова И.А.</w:t>
            </w:r>
          </w:p>
          <w:p w:rsidR="004F1EC2" w:rsidRPr="00351D4D" w:rsidRDefault="004F1EC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Шевчук Н.Д.</w:t>
            </w:r>
          </w:p>
        </w:tc>
      </w:tr>
      <w:tr w:rsidR="00495C1F" w:rsidRPr="00351D4D" w:rsidTr="00C1002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Прищеп Даня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495C1F">
              <w:rPr>
                <w:sz w:val="24"/>
                <w:szCs w:val="24"/>
                <w:lang w:eastAsia="en-US"/>
              </w:rPr>
              <w:t xml:space="preserve">«Красота </w:t>
            </w:r>
            <w:r>
              <w:rPr>
                <w:sz w:val="24"/>
                <w:szCs w:val="24"/>
                <w:lang w:eastAsia="en-US"/>
              </w:rPr>
              <w:t>Божьего мира»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5C1F" w:rsidRPr="00351D4D" w:rsidTr="00C1002C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Кирилина Маша</w:t>
            </w:r>
          </w:p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«Ангел-хранитель»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5C1F" w:rsidRPr="00351D4D" w:rsidTr="004F1EC2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Чижина Лиза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1F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1F" w:rsidRDefault="00495C1F" w:rsidP="00DC43C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«Ангел-хранитель»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1F" w:rsidRPr="00351D4D" w:rsidRDefault="00495C1F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D17FB" w:rsidRPr="00351D4D" w:rsidRDefault="00DD17FB" w:rsidP="00513D47">
      <w:pPr>
        <w:ind w:firstLine="284"/>
        <w:jc w:val="both"/>
        <w:rPr>
          <w:sz w:val="24"/>
          <w:szCs w:val="24"/>
        </w:rPr>
      </w:pPr>
    </w:p>
    <w:p w:rsidR="00513D47" w:rsidRPr="00351D4D" w:rsidRDefault="00513D47" w:rsidP="00DD17FB">
      <w:pPr>
        <w:jc w:val="both"/>
        <w:rPr>
          <w:sz w:val="24"/>
          <w:szCs w:val="24"/>
        </w:rPr>
      </w:pPr>
    </w:p>
    <w:p w:rsidR="00513D47" w:rsidRPr="00351D4D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351D4D">
        <w:rPr>
          <w:b/>
          <w:sz w:val="28"/>
          <w:szCs w:val="28"/>
          <w:u w:val="single"/>
        </w:rPr>
        <w:t>4.2 Реализация  годового плана работы МАДОУ</w:t>
      </w:r>
    </w:p>
    <w:p w:rsidR="00513D47" w:rsidRPr="00351D4D" w:rsidRDefault="00730C44" w:rsidP="00513D4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2015-2016</w:t>
      </w:r>
      <w:r w:rsidR="00513D47" w:rsidRPr="00351D4D">
        <w:rPr>
          <w:sz w:val="24"/>
          <w:szCs w:val="24"/>
        </w:rPr>
        <w:t xml:space="preserve"> учебном году деятельность МАДОУ была направлена на решение запланированных годовых задач при помощи разнообразных форм работы педагогического коллектива:</w:t>
      </w:r>
    </w:p>
    <w:p w:rsidR="00513D47" w:rsidRPr="00351D4D" w:rsidRDefault="00513D47" w:rsidP="00513D47">
      <w:pPr>
        <w:jc w:val="both"/>
        <w:rPr>
          <w:b/>
          <w:sz w:val="24"/>
          <w:szCs w:val="24"/>
          <w:u w:val="single"/>
        </w:rPr>
      </w:pPr>
      <w:r w:rsidRPr="00351D4D">
        <w:rPr>
          <w:b/>
          <w:sz w:val="24"/>
          <w:szCs w:val="24"/>
          <w:u w:val="single"/>
        </w:rPr>
        <w:t>Формы работы:</w:t>
      </w:r>
    </w:p>
    <w:p w:rsidR="00513D47" w:rsidRPr="00351D4D" w:rsidRDefault="00513D47" w:rsidP="00513D47">
      <w:pPr>
        <w:ind w:left="426"/>
        <w:jc w:val="both"/>
        <w:rPr>
          <w:b/>
          <w:i/>
          <w:sz w:val="24"/>
          <w:szCs w:val="24"/>
        </w:rPr>
      </w:pPr>
      <w:r w:rsidRPr="00351D4D">
        <w:rPr>
          <w:b/>
          <w:i/>
          <w:sz w:val="24"/>
          <w:szCs w:val="24"/>
        </w:rPr>
        <w:t>Традиционные: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тематические педсоветы;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теоретические семинары;</w:t>
      </w:r>
    </w:p>
    <w:p w:rsidR="00513D47" w:rsidRPr="00730C44" w:rsidRDefault="00513D47" w:rsidP="00730C44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семинары-практикумы;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повышение квалификации;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работа педагогов над темами самообразования;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открытые мероприятия и их анализ;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участие в конкурсах;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организация консультативной подготовки педагогов.</w:t>
      </w:r>
    </w:p>
    <w:p w:rsidR="00513D47" w:rsidRPr="00351D4D" w:rsidRDefault="00513D47" w:rsidP="00513D47">
      <w:pPr>
        <w:ind w:left="450"/>
        <w:jc w:val="both"/>
      </w:pPr>
      <w:r w:rsidRPr="00351D4D">
        <w:rPr>
          <w:b/>
          <w:i/>
          <w:sz w:val="24"/>
          <w:szCs w:val="24"/>
        </w:rPr>
        <w:t>Инновационные: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«Методическое портфолио педагогов»;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Мастер - классы;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lastRenderedPageBreak/>
        <w:t>проектная деятельность;</w:t>
      </w:r>
    </w:p>
    <w:p w:rsidR="00513D47" w:rsidRPr="00351D4D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351D4D">
        <w:rPr>
          <w:sz w:val="24"/>
          <w:szCs w:val="24"/>
        </w:rPr>
        <w:t>творческие конкурсы.</w:t>
      </w:r>
    </w:p>
    <w:p w:rsidR="00513D47" w:rsidRPr="003D5331" w:rsidRDefault="004F1EC2" w:rsidP="00513D47">
      <w:pPr>
        <w:ind w:firstLine="284"/>
        <w:jc w:val="both"/>
      </w:pPr>
      <w:r w:rsidRPr="003D5331">
        <w:rPr>
          <w:sz w:val="24"/>
          <w:szCs w:val="24"/>
        </w:rPr>
        <w:t>В 2015-2016</w:t>
      </w:r>
      <w:r w:rsidR="00513D47" w:rsidRPr="003D5331">
        <w:rPr>
          <w:sz w:val="24"/>
          <w:szCs w:val="24"/>
        </w:rPr>
        <w:t xml:space="preserve"> году были проведены </w:t>
      </w:r>
      <w:r w:rsidR="00513D47" w:rsidRPr="003D5331">
        <w:rPr>
          <w:b/>
          <w:i/>
          <w:sz w:val="24"/>
          <w:szCs w:val="24"/>
        </w:rPr>
        <w:t>педагогические советы</w:t>
      </w:r>
      <w:r w:rsidR="00513D47" w:rsidRPr="003D5331">
        <w:rPr>
          <w:sz w:val="24"/>
          <w:szCs w:val="24"/>
        </w:rPr>
        <w:t>:</w:t>
      </w:r>
    </w:p>
    <w:p w:rsidR="00513D47" w:rsidRPr="00256FA9" w:rsidRDefault="00513D47" w:rsidP="00256FA9">
      <w:pPr>
        <w:pStyle w:val="af8"/>
        <w:spacing w:line="276" w:lineRule="auto"/>
        <w:ind w:left="0" w:firstLine="0"/>
        <w:rPr>
          <w:b/>
          <w:bCs/>
          <w:sz w:val="22"/>
          <w:szCs w:val="22"/>
        </w:rPr>
      </w:pPr>
      <w:r w:rsidRPr="003D5331">
        <w:t>устан</w:t>
      </w:r>
      <w:r w:rsidR="00C67A6B" w:rsidRPr="003D5331">
        <w:t xml:space="preserve">овочный, аналитико-планирующий </w:t>
      </w:r>
      <w:r w:rsidRPr="003D5331">
        <w:t>«</w:t>
      </w:r>
      <w:r w:rsidR="003D5331">
        <w:rPr>
          <w:b/>
          <w:bCs/>
          <w:sz w:val="22"/>
          <w:szCs w:val="22"/>
        </w:rPr>
        <w:t>Принятие годового плана работы МАДОУ, рабочих программ специалистов. Перспективы развития ДОУ на 2015-2016 учебный год в соответствии с ФГОС ДО</w:t>
      </w:r>
      <w:r w:rsidR="00256FA9">
        <w:rPr>
          <w:b/>
          <w:bCs/>
          <w:sz w:val="22"/>
          <w:szCs w:val="22"/>
        </w:rPr>
        <w:t>».</w:t>
      </w:r>
    </w:p>
    <w:p w:rsidR="00256FA9" w:rsidRDefault="00EA2994" w:rsidP="00DD1181">
      <w:pPr>
        <w:spacing w:line="276" w:lineRule="auto"/>
        <w:rPr>
          <w:b/>
          <w:sz w:val="24"/>
          <w:szCs w:val="24"/>
        </w:rPr>
      </w:pPr>
      <w:r w:rsidRPr="003D5331">
        <w:rPr>
          <w:sz w:val="24"/>
          <w:szCs w:val="24"/>
        </w:rPr>
        <w:t xml:space="preserve">- </w:t>
      </w:r>
      <w:r w:rsidR="00256FA9">
        <w:rPr>
          <w:sz w:val="24"/>
          <w:szCs w:val="24"/>
        </w:rPr>
        <w:t>тематический</w:t>
      </w:r>
      <w:r w:rsidR="00256FA9" w:rsidRPr="00256FA9">
        <w:rPr>
          <w:b/>
          <w:sz w:val="24"/>
          <w:szCs w:val="24"/>
        </w:rPr>
        <w:t>«Укрепление и профилактика нарушений здоровья дошкольников</w:t>
      </w:r>
      <w:r w:rsidR="00256FA9">
        <w:rPr>
          <w:b/>
          <w:sz w:val="24"/>
          <w:szCs w:val="24"/>
        </w:rPr>
        <w:t>», цель: «Поиск путей оптимизации системы мер по охране и укреплению здоровья детей»</w:t>
      </w:r>
    </w:p>
    <w:p w:rsidR="00256FA9" w:rsidRPr="00256FA9" w:rsidRDefault="00256FA9" w:rsidP="00DD1181">
      <w:pPr>
        <w:spacing w:line="276" w:lineRule="auto"/>
        <w:rPr>
          <w:sz w:val="24"/>
          <w:szCs w:val="24"/>
        </w:rPr>
      </w:pPr>
      <w:r w:rsidRPr="00256FA9">
        <w:rPr>
          <w:sz w:val="24"/>
          <w:szCs w:val="24"/>
        </w:rPr>
        <w:t>Были подведены итоги диагностики физического развития детей на начало учебного года</w:t>
      </w:r>
      <w:r w:rsidR="00BC3D44">
        <w:rPr>
          <w:sz w:val="24"/>
          <w:szCs w:val="24"/>
        </w:rPr>
        <w:t>. Инструктор по физ. Денисова О.А. озвучила итог анкетирования родителей по проблеме профилактики здоровья дошкольников.</w:t>
      </w:r>
    </w:p>
    <w:p w:rsidR="00DD1181" w:rsidRPr="00256FA9" w:rsidRDefault="00256FA9" w:rsidP="00DD1181">
      <w:pPr>
        <w:spacing w:line="276" w:lineRule="auto"/>
        <w:rPr>
          <w:b/>
          <w:bCs/>
          <w:lang w:eastAsia="ar-SA"/>
        </w:rPr>
      </w:pPr>
      <w:r>
        <w:rPr>
          <w:sz w:val="24"/>
          <w:szCs w:val="24"/>
        </w:rPr>
        <w:t xml:space="preserve">- педсовет в форме деловой игры </w:t>
      </w:r>
      <w:r w:rsidRPr="00256FA9">
        <w:rPr>
          <w:b/>
          <w:sz w:val="24"/>
          <w:szCs w:val="24"/>
        </w:rPr>
        <w:t>«Предметно- пространственная развивающая среда ДОУ, в соответствии ФГОС</w:t>
      </w:r>
      <w:r w:rsidR="00DD1181" w:rsidRPr="00256FA9">
        <w:rPr>
          <w:b/>
          <w:bCs/>
          <w:sz w:val="22"/>
          <w:lang w:eastAsia="ar-SA"/>
        </w:rPr>
        <w:t>».</w:t>
      </w:r>
    </w:p>
    <w:p w:rsidR="00BC3D44" w:rsidRDefault="00D54C9F" w:rsidP="00DD1181">
      <w:pPr>
        <w:spacing w:line="276" w:lineRule="auto"/>
        <w:rPr>
          <w:sz w:val="22"/>
          <w:szCs w:val="22"/>
          <w:lang w:eastAsia="ar-SA"/>
        </w:rPr>
      </w:pPr>
      <w:r w:rsidRPr="003D5331">
        <w:rPr>
          <w:sz w:val="22"/>
          <w:szCs w:val="22"/>
          <w:lang w:eastAsia="ar-SA"/>
        </w:rPr>
        <w:t>Валюхова Н.М. зам.зав.по ВМР</w:t>
      </w:r>
      <w:r w:rsidR="003560E0">
        <w:rPr>
          <w:sz w:val="22"/>
          <w:szCs w:val="22"/>
          <w:lang w:eastAsia="ar-SA"/>
        </w:rPr>
        <w:t xml:space="preserve"> </w:t>
      </w:r>
      <w:r w:rsidR="00BC3D44">
        <w:rPr>
          <w:sz w:val="22"/>
          <w:szCs w:val="22"/>
          <w:lang w:eastAsia="ar-SA"/>
        </w:rPr>
        <w:t>озвучила результаты  смотра-конкурса «Организация предметно- развивающей среды в группах»</w:t>
      </w:r>
    </w:p>
    <w:p w:rsidR="000C668D" w:rsidRDefault="00BC3D44" w:rsidP="00DD1181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Были сделаны сообщения : муз.руководитель Зубова Т.В. «Музыкальная предметно-развивающая среда как средство эмоционального развития ребёнка». </w:t>
      </w:r>
    </w:p>
    <w:p w:rsidR="00BC3D44" w:rsidRDefault="00BC3D44" w:rsidP="00DD1181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Инструктор по физ</w:t>
      </w:r>
      <w:r w:rsidR="003560E0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Денисова О.А. «Предметно-развивающая среда физкультурного зала. Роль предметно-развивающей среды в оздоровлении детей».</w:t>
      </w:r>
    </w:p>
    <w:p w:rsidR="000C668D" w:rsidRDefault="00BC3D44" w:rsidP="00DD1181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Учитель-логопед Тюленева Н.Н. «Предметно-развивающая среда логопедического кабинета плюс гендерный подход в организации развивающей среды в группах»</w:t>
      </w:r>
      <w:r w:rsidR="005C15DC">
        <w:rPr>
          <w:sz w:val="22"/>
          <w:szCs w:val="22"/>
          <w:lang w:eastAsia="ar-SA"/>
        </w:rPr>
        <w:t xml:space="preserve">. </w:t>
      </w:r>
    </w:p>
    <w:p w:rsidR="00BC3D44" w:rsidRDefault="005C15DC" w:rsidP="00DD1181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Была зачитана справка по тематическому контролю «Состояние работы в ДОУ по патриотическому воспитанию, краеведению»</w:t>
      </w:r>
      <w:r w:rsidR="000C668D">
        <w:rPr>
          <w:sz w:val="22"/>
          <w:szCs w:val="22"/>
          <w:lang w:eastAsia="ar-SA"/>
        </w:rPr>
        <w:t>;</w:t>
      </w:r>
    </w:p>
    <w:p w:rsidR="002F664A" w:rsidRPr="003D5331" w:rsidRDefault="00BC3D44" w:rsidP="002F664A">
      <w:pPr>
        <w:spacing w:line="276" w:lineRule="auto"/>
        <w:rPr>
          <w:b/>
          <w:bCs/>
          <w:lang w:eastAsia="ar-SA"/>
        </w:rPr>
      </w:pPr>
      <w:r>
        <w:rPr>
          <w:sz w:val="22"/>
          <w:szCs w:val="22"/>
          <w:lang w:eastAsia="ar-SA"/>
        </w:rPr>
        <w:t>итоговый</w:t>
      </w:r>
      <w:r w:rsidR="002B5040" w:rsidRPr="003D5331">
        <w:rPr>
          <w:b/>
          <w:sz w:val="24"/>
          <w:szCs w:val="24"/>
        </w:rPr>
        <w:t>--</w:t>
      </w:r>
      <w:r w:rsidR="00513D47" w:rsidRPr="003D5331">
        <w:rPr>
          <w:b/>
          <w:sz w:val="24"/>
          <w:szCs w:val="24"/>
        </w:rPr>
        <w:t>«</w:t>
      </w:r>
      <w:r>
        <w:rPr>
          <w:b/>
          <w:sz w:val="22"/>
          <w:szCs w:val="22"/>
          <w:lang w:eastAsia="ar-SA"/>
        </w:rPr>
        <w:t>Гражданско-патриотическое воспитание дошкольников. Итоги работы за год</w:t>
      </w:r>
      <w:r w:rsidR="002F664A" w:rsidRPr="003D5331">
        <w:rPr>
          <w:b/>
          <w:sz w:val="22"/>
          <w:szCs w:val="22"/>
          <w:lang w:eastAsia="ar-SA"/>
        </w:rPr>
        <w:t>»</w:t>
      </w:r>
    </w:p>
    <w:p w:rsidR="00BF67EA" w:rsidRPr="00BC3D44" w:rsidRDefault="0084606C" w:rsidP="00BC3D44">
      <w:pPr>
        <w:spacing w:line="276" w:lineRule="auto"/>
        <w:rPr>
          <w:lang w:eastAsia="ar-SA"/>
        </w:rPr>
      </w:pPr>
      <w:r w:rsidRPr="003D5331">
        <w:rPr>
          <w:sz w:val="22"/>
          <w:szCs w:val="22"/>
          <w:lang w:eastAsia="ar-SA"/>
        </w:rPr>
        <w:t>Валюхова Н.М. зам.зав.по ВМР подвела итог по теме: «</w:t>
      </w:r>
      <w:r w:rsidR="005C15DC">
        <w:rPr>
          <w:sz w:val="22"/>
          <w:szCs w:val="22"/>
          <w:lang w:eastAsia="ar-SA"/>
        </w:rPr>
        <w:t xml:space="preserve"> Пути и способы совершенствования работы по национально-патриотическому воспитанию дошкольников»</w:t>
      </w:r>
    </w:p>
    <w:p w:rsidR="00513D47" w:rsidRPr="003D5331" w:rsidRDefault="005C15DC" w:rsidP="005C15DC">
      <w:pPr>
        <w:tabs>
          <w:tab w:val="left" w:pos="180"/>
          <w:tab w:val="left" w:pos="720"/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513D47" w:rsidRPr="003D5331">
        <w:rPr>
          <w:sz w:val="24"/>
          <w:szCs w:val="24"/>
        </w:rPr>
        <w:t>ыла</w:t>
      </w:r>
      <w:r>
        <w:rPr>
          <w:sz w:val="24"/>
          <w:szCs w:val="24"/>
        </w:rPr>
        <w:t xml:space="preserve"> проанализирована работа за 2015 - 2016</w:t>
      </w:r>
      <w:r w:rsidR="00513D47" w:rsidRPr="003D5331">
        <w:rPr>
          <w:sz w:val="24"/>
          <w:szCs w:val="24"/>
        </w:rPr>
        <w:t xml:space="preserve"> учебный год с заслушиванием публичного доклада заведующего ДОУ Кубаткиной Е.В. Был утвержден план летнего оздоровительного периода и представл</w:t>
      </w:r>
      <w:r>
        <w:rPr>
          <w:sz w:val="24"/>
          <w:szCs w:val="24"/>
        </w:rPr>
        <w:t>ен проект годового плана на 2016 - 2017</w:t>
      </w:r>
      <w:r w:rsidR="00513D47" w:rsidRPr="003D5331">
        <w:rPr>
          <w:sz w:val="24"/>
          <w:szCs w:val="24"/>
        </w:rPr>
        <w:t xml:space="preserve"> учебный год;</w:t>
      </w:r>
    </w:p>
    <w:p w:rsidR="00513D47" w:rsidRPr="005C15DC" w:rsidRDefault="00513D47" w:rsidP="00513D47">
      <w:pPr>
        <w:tabs>
          <w:tab w:val="left" w:pos="180"/>
          <w:tab w:val="left" w:pos="720"/>
        </w:tabs>
        <w:ind w:firstLine="284"/>
        <w:jc w:val="both"/>
      </w:pPr>
      <w:r w:rsidRPr="005C15DC">
        <w:rPr>
          <w:sz w:val="24"/>
          <w:szCs w:val="24"/>
        </w:rPr>
        <w:t xml:space="preserve">В течение года были проведены следующие </w:t>
      </w:r>
      <w:r w:rsidRPr="005C15DC">
        <w:rPr>
          <w:b/>
          <w:i/>
          <w:sz w:val="24"/>
          <w:szCs w:val="24"/>
        </w:rPr>
        <w:t>семинары:</w:t>
      </w:r>
    </w:p>
    <w:p w:rsidR="00BA592D" w:rsidRPr="005C15DC" w:rsidRDefault="00BA592D" w:rsidP="00BA592D">
      <w:pPr>
        <w:pStyle w:val="af8"/>
        <w:snapToGrid w:val="0"/>
        <w:spacing w:line="276" w:lineRule="auto"/>
        <w:ind w:left="0" w:firstLine="0"/>
      </w:pPr>
      <w:r w:rsidRPr="005C15DC">
        <w:rPr>
          <w:b/>
        </w:rPr>
        <w:t>Октябрь</w:t>
      </w:r>
      <w:r w:rsidRPr="005C15DC">
        <w:t xml:space="preserve"> – </w:t>
      </w:r>
      <w:r w:rsidRPr="005C15DC">
        <w:rPr>
          <w:b/>
          <w:bCs/>
          <w:sz w:val="22"/>
          <w:szCs w:val="22"/>
        </w:rPr>
        <w:t>семинар-практикум:</w:t>
      </w:r>
      <w:r w:rsidR="007E35B6" w:rsidRPr="005C15DC">
        <w:rPr>
          <w:b/>
          <w:bCs/>
          <w:sz w:val="22"/>
          <w:szCs w:val="22"/>
        </w:rPr>
        <w:t xml:space="preserve"> «</w:t>
      </w:r>
      <w:r w:rsidR="005C15DC">
        <w:rPr>
          <w:sz w:val="22"/>
          <w:szCs w:val="22"/>
        </w:rPr>
        <w:t>Соответствие предметно-пространственной развивающей среды ДОУ ФГОС</w:t>
      </w:r>
      <w:r w:rsidR="007E35B6" w:rsidRPr="005C15DC">
        <w:rPr>
          <w:sz w:val="22"/>
          <w:szCs w:val="22"/>
        </w:rPr>
        <w:t>»</w:t>
      </w:r>
      <w:r w:rsidRPr="005C15DC">
        <w:rPr>
          <w:sz w:val="22"/>
          <w:szCs w:val="22"/>
        </w:rPr>
        <w:t>.</w:t>
      </w:r>
    </w:p>
    <w:p w:rsidR="00513D47" w:rsidRPr="005C15DC" w:rsidRDefault="00100551" w:rsidP="00FF2638">
      <w:pPr>
        <w:pStyle w:val="af8"/>
        <w:snapToGrid w:val="0"/>
        <w:spacing w:line="276" w:lineRule="auto"/>
        <w:ind w:left="0" w:firstLine="0"/>
      </w:pPr>
      <w:r w:rsidRPr="005C15DC">
        <w:rPr>
          <w:b/>
          <w:bCs/>
          <w:sz w:val="22"/>
        </w:rPr>
        <w:t>Январь-семинар-практикум: «</w:t>
      </w:r>
      <w:r w:rsidR="005C15DC">
        <w:rPr>
          <w:sz w:val="22"/>
          <w:szCs w:val="22"/>
        </w:rPr>
        <w:t>Применение современных образовательных технологий в воспитательно-образовательном процессе</w:t>
      </w:r>
      <w:r w:rsidRPr="005C15DC">
        <w:rPr>
          <w:sz w:val="22"/>
          <w:szCs w:val="22"/>
        </w:rPr>
        <w:t>».</w:t>
      </w:r>
    </w:p>
    <w:p w:rsidR="00707E92" w:rsidRPr="005C15DC" w:rsidRDefault="00707E92" w:rsidP="00707E92">
      <w:pPr>
        <w:pStyle w:val="af8"/>
        <w:snapToGrid w:val="0"/>
        <w:spacing w:line="276" w:lineRule="auto"/>
        <w:ind w:left="0" w:firstLine="0"/>
      </w:pPr>
      <w:r w:rsidRPr="005C15DC">
        <w:rPr>
          <w:b/>
          <w:bCs/>
          <w:sz w:val="22"/>
        </w:rPr>
        <w:t>Апрель-семинар-практикум:</w:t>
      </w:r>
      <w:r w:rsidR="000C668D">
        <w:rPr>
          <w:sz w:val="22"/>
          <w:szCs w:val="22"/>
        </w:rPr>
        <w:t xml:space="preserve"> «М</w:t>
      </w:r>
      <w:r w:rsidR="005C15DC">
        <w:rPr>
          <w:sz w:val="22"/>
          <w:szCs w:val="22"/>
        </w:rPr>
        <w:t>етоды и приёмы педагогического сопровождения игровой деятельности детей дошкольного возраста</w:t>
      </w:r>
      <w:r w:rsidRPr="005C15DC">
        <w:rPr>
          <w:sz w:val="22"/>
          <w:szCs w:val="22"/>
        </w:rPr>
        <w:t>»: подведение итогов.</w:t>
      </w:r>
    </w:p>
    <w:p w:rsidR="00513D47" w:rsidRDefault="00513D47" w:rsidP="00513D47">
      <w:pPr>
        <w:tabs>
          <w:tab w:val="left" w:pos="180"/>
          <w:tab w:val="left" w:pos="720"/>
        </w:tabs>
        <w:ind w:firstLine="284"/>
        <w:jc w:val="both"/>
        <w:rPr>
          <w:b/>
          <w:sz w:val="24"/>
          <w:szCs w:val="24"/>
        </w:rPr>
      </w:pPr>
      <w:r w:rsidRPr="005C15DC">
        <w:rPr>
          <w:b/>
          <w:sz w:val="24"/>
          <w:szCs w:val="24"/>
        </w:rPr>
        <w:t>В</w:t>
      </w:r>
      <w:r w:rsidR="003560E0">
        <w:rPr>
          <w:b/>
          <w:sz w:val="24"/>
          <w:szCs w:val="24"/>
        </w:rPr>
        <w:t xml:space="preserve"> </w:t>
      </w:r>
      <w:r w:rsidR="004F1EC2" w:rsidRPr="005C15DC">
        <w:rPr>
          <w:b/>
          <w:sz w:val="24"/>
          <w:szCs w:val="24"/>
        </w:rPr>
        <w:t>2015-2016</w:t>
      </w:r>
      <w:r w:rsidRPr="005C15DC">
        <w:rPr>
          <w:b/>
          <w:sz w:val="24"/>
          <w:szCs w:val="24"/>
        </w:rPr>
        <w:t xml:space="preserve"> учебном году </w:t>
      </w:r>
      <w:r w:rsidR="0052687E" w:rsidRPr="005C15DC">
        <w:rPr>
          <w:b/>
          <w:sz w:val="24"/>
          <w:szCs w:val="24"/>
        </w:rPr>
        <w:t xml:space="preserve">педагоги получили </w:t>
      </w:r>
      <w:r w:rsidRPr="005C15DC">
        <w:rPr>
          <w:b/>
          <w:sz w:val="24"/>
          <w:szCs w:val="24"/>
        </w:rPr>
        <w:t>консультативную помощь по следующим темам:</w:t>
      </w:r>
    </w:p>
    <w:p w:rsidR="00F1408D" w:rsidRPr="00F1408D" w:rsidRDefault="00F1408D" w:rsidP="00F1408D">
      <w:pPr>
        <w:tabs>
          <w:tab w:val="left" w:pos="180"/>
          <w:tab w:val="left" w:pos="720"/>
        </w:tabs>
        <w:jc w:val="both"/>
        <w:rPr>
          <w:b/>
          <w:sz w:val="24"/>
          <w:szCs w:val="24"/>
        </w:rPr>
      </w:pPr>
    </w:p>
    <w:tbl>
      <w:tblPr>
        <w:tblStyle w:val="af7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560"/>
        <w:gridCol w:w="2126"/>
      </w:tblGrid>
      <w:tr w:rsidR="00F1408D" w:rsidRPr="00F1408D" w:rsidTr="00F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b/>
                <w:sz w:val="24"/>
                <w:szCs w:val="24"/>
              </w:rPr>
            </w:pPr>
            <w:r w:rsidRPr="00F1408D">
              <w:rPr>
                <w:b/>
                <w:sz w:val="24"/>
                <w:szCs w:val="24"/>
              </w:rPr>
              <w:t>№ п/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b/>
                <w:sz w:val="24"/>
                <w:szCs w:val="24"/>
              </w:rPr>
            </w:pPr>
            <w:r w:rsidRPr="00F1408D">
              <w:rPr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b/>
                <w:sz w:val="24"/>
                <w:szCs w:val="24"/>
              </w:rPr>
            </w:pPr>
            <w:r w:rsidRPr="00F1408D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b/>
                <w:sz w:val="22"/>
                <w:szCs w:val="22"/>
              </w:rPr>
            </w:pPr>
            <w:r w:rsidRPr="00F1408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1408D" w:rsidRPr="00F1408D" w:rsidTr="00F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Консультации «Планирование воспитательно-образовательного процесса с учетом ФГОС ДО»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Зам.зав.по ВМР</w:t>
            </w:r>
          </w:p>
        </w:tc>
      </w:tr>
      <w:tr w:rsidR="00F1408D" w:rsidRPr="00F1408D" w:rsidTr="00F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Круглый стол: «Содержание взаимодействия с родителями по ФГОС ДО»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Зам.зав.по ВМР</w:t>
            </w:r>
          </w:p>
        </w:tc>
      </w:tr>
      <w:tr w:rsidR="00F1408D" w:rsidRPr="00F1408D" w:rsidTr="00F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Культура здоровья семьи – одно из обязательных условий воспитания культуры здоровья ребенка.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Инструктор по физ.культуре</w:t>
            </w:r>
          </w:p>
        </w:tc>
      </w:tr>
      <w:tr w:rsidR="00F1408D" w:rsidRPr="00F1408D" w:rsidTr="00F1408D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bCs/>
                <w:sz w:val="24"/>
                <w:szCs w:val="24"/>
              </w:rPr>
            </w:pPr>
            <w:r w:rsidRPr="00F1408D">
              <w:rPr>
                <w:bCs/>
                <w:sz w:val="24"/>
                <w:szCs w:val="24"/>
              </w:rPr>
              <w:t>«Методические рекомендации по предметно - развивающей среде ДОО в соответствии с ФГОС ДО»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Зам.зав.по ВМР</w:t>
            </w:r>
          </w:p>
        </w:tc>
      </w:tr>
      <w:tr w:rsidR="00F1408D" w:rsidRPr="00F1408D" w:rsidTr="00F1408D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Диспут:Содержание образовательных областей и сущность целевых ориентиров  ООП ДОУ. Состояние процесса введения ФГОС 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Зам.зав.по ВМР</w:t>
            </w:r>
          </w:p>
        </w:tc>
      </w:tr>
      <w:tr w:rsidR="00F1408D" w:rsidRPr="00F1408D" w:rsidTr="00F1408D">
        <w:trPr>
          <w:trHeight w:val="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Проектный метод планирования в организации совместной деятельности педагогов и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Мурашова Н.Н.</w:t>
            </w:r>
          </w:p>
        </w:tc>
      </w:tr>
      <w:tr w:rsidR="00F1408D" w:rsidRPr="00F1408D" w:rsidTr="00F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«Предметно-раз</w:t>
            </w:r>
            <w:r w:rsidRPr="00F1408D">
              <w:rPr>
                <w:sz w:val="24"/>
                <w:szCs w:val="24"/>
              </w:rPr>
              <w:softHyphen/>
              <w:t>вивающая среда как средство, обеспечивающее ребенку свобо</w:t>
            </w:r>
            <w:r w:rsidRPr="00F1408D">
              <w:rPr>
                <w:sz w:val="24"/>
                <w:szCs w:val="24"/>
              </w:rPr>
              <w:softHyphen/>
              <w:t>ду выбора»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Зам.зав.по ВМР</w:t>
            </w:r>
          </w:p>
        </w:tc>
      </w:tr>
      <w:tr w:rsidR="00F1408D" w:rsidRPr="00F1408D" w:rsidTr="00F1408D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bCs/>
                <w:sz w:val="24"/>
                <w:szCs w:val="24"/>
              </w:rPr>
              <w:t xml:space="preserve">«Роль </w:t>
            </w:r>
            <w:r w:rsidRPr="00F1408D">
              <w:rPr>
                <w:sz w:val="24"/>
                <w:szCs w:val="24"/>
              </w:rPr>
              <w:t xml:space="preserve">игр </w:t>
            </w:r>
            <w:r w:rsidRPr="00F1408D">
              <w:rPr>
                <w:bCs/>
                <w:sz w:val="24"/>
                <w:szCs w:val="24"/>
              </w:rPr>
              <w:t>и игрушек в формировании социально-психологического климата в группе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Белова Н.Я.</w:t>
            </w:r>
          </w:p>
        </w:tc>
      </w:tr>
      <w:tr w:rsidR="00F1408D" w:rsidRPr="00F1408D" w:rsidTr="00F1408D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iCs/>
                <w:sz w:val="24"/>
                <w:szCs w:val="24"/>
              </w:rPr>
              <w:t>«Методические рекомендации по организации сюжетно - ролевой игры детей в процессе обыгрывания предметно-игровой среды группы»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Зам.зав.по ВМР</w:t>
            </w:r>
          </w:p>
        </w:tc>
      </w:tr>
      <w:tr w:rsidR="00F1408D" w:rsidRPr="00F1408D" w:rsidTr="00F14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 xml:space="preserve">«Оформление интерьеров и предметно-развивающей среды МАДОУ»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Артамонова И.А.</w:t>
            </w:r>
          </w:p>
        </w:tc>
      </w:tr>
      <w:tr w:rsidR="00F1408D" w:rsidRPr="00F1408D" w:rsidTr="00F1408D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Патриотическое воспитание и формирование исторического сознания у дошкольников через проектную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Шибекина Е.В.</w:t>
            </w:r>
          </w:p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Щербакова О.Н.</w:t>
            </w:r>
          </w:p>
        </w:tc>
      </w:tr>
      <w:tr w:rsidR="00F1408D" w:rsidRPr="00F1408D" w:rsidTr="00F1408D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D" w:rsidRPr="00F1408D" w:rsidRDefault="00F1408D" w:rsidP="00F1408D">
            <w:pPr>
              <w:numPr>
                <w:ilvl w:val="0"/>
                <w:numId w:val="41"/>
              </w:numPr>
              <w:tabs>
                <w:tab w:val="left" w:pos="180"/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Педагогическая диагностика детей в соответствии с ФГОС ДО.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08D" w:rsidRPr="00F1408D" w:rsidRDefault="00F1408D" w:rsidP="00F1408D">
            <w:pPr>
              <w:tabs>
                <w:tab w:val="left" w:pos="180"/>
                <w:tab w:val="left" w:pos="720"/>
              </w:tabs>
              <w:ind w:firstLine="284"/>
              <w:jc w:val="both"/>
              <w:rPr>
                <w:sz w:val="24"/>
                <w:szCs w:val="24"/>
              </w:rPr>
            </w:pPr>
            <w:r w:rsidRPr="00F1408D">
              <w:rPr>
                <w:sz w:val="24"/>
                <w:szCs w:val="24"/>
              </w:rPr>
              <w:t>Воспитатели, зам.зав.по ВМР</w:t>
            </w:r>
          </w:p>
        </w:tc>
      </w:tr>
    </w:tbl>
    <w:p w:rsidR="00F1408D" w:rsidRPr="005C15DC" w:rsidRDefault="00F1408D" w:rsidP="00902A78">
      <w:pPr>
        <w:tabs>
          <w:tab w:val="left" w:pos="180"/>
          <w:tab w:val="left" w:pos="720"/>
        </w:tabs>
        <w:jc w:val="both"/>
        <w:rPr>
          <w:b/>
        </w:rPr>
      </w:pPr>
    </w:p>
    <w:p w:rsidR="0084606C" w:rsidRDefault="00513D47" w:rsidP="00AE1E9E">
      <w:pPr>
        <w:ind w:firstLine="284"/>
        <w:rPr>
          <w:sz w:val="24"/>
          <w:szCs w:val="24"/>
        </w:rPr>
      </w:pPr>
      <w:r w:rsidRPr="00AE1E9E">
        <w:rPr>
          <w:b/>
          <w:i/>
          <w:sz w:val="24"/>
          <w:szCs w:val="24"/>
        </w:rPr>
        <w:t>Открытые просмотры.</w:t>
      </w:r>
      <w:r w:rsidR="00AE1E9E" w:rsidRPr="00AE1E9E">
        <w:rPr>
          <w:sz w:val="24"/>
          <w:szCs w:val="24"/>
        </w:rPr>
        <w:t>Во второй группе раннего возраста  были показаны занятия: сенсорное развитие- «Найди свой домик». Воспитатель Исаченкова С.Д.  Воспитатель Самоделова С.А. показала коллегам  театрализованную деятельность с детьми по сказке «Теремок»</w:t>
      </w:r>
      <w:r w:rsidR="00AE1E9E">
        <w:rPr>
          <w:sz w:val="24"/>
          <w:szCs w:val="24"/>
        </w:rPr>
        <w:t>.</w:t>
      </w:r>
    </w:p>
    <w:p w:rsidR="00AE1E9E" w:rsidRPr="00AE1E9E" w:rsidRDefault="00AE1E9E" w:rsidP="00AE1E9E">
      <w:pPr>
        <w:ind w:firstLine="284"/>
        <w:rPr>
          <w:sz w:val="24"/>
          <w:szCs w:val="24"/>
        </w:rPr>
      </w:pPr>
      <w:r>
        <w:rPr>
          <w:sz w:val="24"/>
          <w:szCs w:val="24"/>
        </w:rPr>
        <w:t>Воспитатели второй младшей группы  Белова Н.Я. и Шевчук Н.Д. показали коллегам работу с детьми по речевому развитию. Белова Н.Я. подготовила НОД на тему «Рассматривание сюжетных картин. Игра «Зоопарк». Надежда Дмитриевна провела НОД на тему «Весна». Воспитатели старших групп покахали следующие занятия: Шибекина Е.В. «Познание. ФЭМП»;</w:t>
      </w:r>
      <w:r w:rsidR="008068E2">
        <w:rPr>
          <w:sz w:val="24"/>
          <w:szCs w:val="24"/>
        </w:rPr>
        <w:t xml:space="preserve"> Щербакова О.Н. «ФЭМП по сказке «Гуси-лебеди»; Артамонова И.А. «Познание». Воспитатель средней группы Мурашова Н.Н. подготовила и провела </w:t>
      </w:r>
      <w:r w:rsidR="008477C8">
        <w:rPr>
          <w:sz w:val="24"/>
          <w:szCs w:val="24"/>
        </w:rPr>
        <w:t>занятие на тему «Путешествие с Л</w:t>
      </w:r>
      <w:r w:rsidR="008068E2">
        <w:rPr>
          <w:sz w:val="24"/>
          <w:szCs w:val="24"/>
        </w:rPr>
        <w:t>асковушкой». Инструктор по физической культуре Денисова О.А. показала интегрированное занятие со сказоч</w:t>
      </w:r>
      <w:r w:rsidR="008477C8">
        <w:rPr>
          <w:sz w:val="24"/>
          <w:szCs w:val="24"/>
        </w:rPr>
        <w:t>ным сюжетом «В гости к бабушка З</w:t>
      </w:r>
      <w:r w:rsidR="008068E2">
        <w:rPr>
          <w:sz w:val="24"/>
          <w:szCs w:val="24"/>
        </w:rPr>
        <w:t>агадушке».</w:t>
      </w:r>
    </w:p>
    <w:p w:rsidR="0052687E" w:rsidRDefault="0052687E" w:rsidP="0084606C">
      <w:pPr>
        <w:rPr>
          <w:sz w:val="24"/>
          <w:szCs w:val="24"/>
        </w:rPr>
      </w:pPr>
      <w:r w:rsidRPr="008068E2">
        <w:rPr>
          <w:sz w:val="24"/>
          <w:szCs w:val="24"/>
        </w:rPr>
        <w:t>Текущая образовательная деятельность в группах осуществлялась по следующим образовате</w:t>
      </w:r>
      <w:r w:rsidR="008477C8">
        <w:rPr>
          <w:sz w:val="24"/>
          <w:szCs w:val="24"/>
        </w:rPr>
        <w:t>льным областям: познание, социально-коммуникативное развитие,</w:t>
      </w:r>
      <w:r w:rsidR="004A0129">
        <w:rPr>
          <w:sz w:val="24"/>
          <w:szCs w:val="24"/>
        </w:rPr>
        <w:t xml:space="preserve"> </w:t>
      </w:r>
      <w:r w:rsidR="008477C8">
        <w:rPr>
          <w:sz w:val="24"/>
          <w:szCs w:val="24"/>
        </w:rPr>
        <w:t>физическое развитие</w:t>
      </w:r>
      <w:r w:rsidR="009D771F">
        <w:rPr>
          <w:sz w:val="24"/>
          <w:szCs w:val="24"/>
        </w:rPr>
        <w:t>.</w:t>
      </w:r>
    </w:p>
    <w:p w:rsidR="009D771F" w:rsidRDefault="009D771F" w:rsidP="009D771F">
      <w:pPr>
        <w:jc w:val="both"/>
        <w:rPr>
          <w:sz w:val="24"/>
          <w:szCs w:val="24"/>
        </w:rPr>
      </w:pPr>
      <w:r w:rsidRPr="009D771F">
        <w:rPr>
          <w:sz w:val="24"/>
          <w:szCs w:val="24"/>
        </w:rPr>
        <w:t xml:space="preserve">Сводная таблица </w:t>
      </w:r>
      <w:r w:rsidRPr="009D771F">
        <w:rPr>
          <w:b/>
          <w:sz w:val="24"/>
          <w:szCs w:val="24"/>
        </w:rPr>
        <w:t>мониторинга по освоению образовательных областей</w:t>
      </w:r>
      <w:r w:rsidRPr="009D771F">
        <w:rPr>
          <w:sz w:val="24"/>
          <w:szCs w:val="24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94"/>
        <w:gridCol w:w="1968"/>
        <w:gridCol w:w="2058"/>
        <w:gridCol w:w="1996"/>
        <w:gridCol w:w="1980"/>
      </w:tblGrid>
      <w:tr w:rsidR="009D771F" w:rsidTr="009D771F"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00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9D771F" w:rsidTr="009D771F"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В.ур.  -59/42%</w:t>
            </w:r>
          </w:p>
        </w:tc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68/49%</w:t>
            </w:r>
          </w:p>
        </w:tc>
        <w:tc>
          <w:tcPr>
            <w:tcW w:w="1999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78/56%</w:t>
            </w:r>
          </w:p>
        </w:tc>
        <w:tc>
          <w:tcPr>
            <w:tcW w:w="1999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77/55%</w:t>
            </w:r>
          </w:p>
        </w:tc>
        <w:tc>
          <w:tcPr>
            <w:tcW w:w="2000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54/39%</w:t>
            </w:r>
          </w:p>
        </w:tc>
      </w:tr>
      <w:tr w:rsidR="009D771F" w:rsidTr="009D771F"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Ср.ур.-64/46%</w:t>
            </w:r>
          </w:p>
        </w:tc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55/40%</w:t>
            </w:r>
          </w:p>
        </w:tc>
        <w:tc>
          <w:tcPr>
            <w:tcW w:w="1999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58/42%</w:t>
            </w:r>
          </w:p>
        </w:tc>
        <w:tc>
          <w:tcPr>
            <w:tcW w:w="1999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53/38%</w:t>
            </w:r>
          </w:p>
        </w:tc>
        <w:tc>
          <w:tcPr>
            <w:tcW w:w="2000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74/53%</w:t>
            </w:r>
          </w:p>
        </w:tc>
      </w:tr>
      <w:tr w:rsidR="009D771F" w:rsidTr="009D771F"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Н.ур. -30/26%</w:t>
            </w:r>
          </w:p>
        </w:tc>
        <w:tc>
          <w:tcPr>
            <w:tcW w:w="1999" w:type="dxa"/>
          </w:tcPr>
          <w:p w:rsidR="009D771F" w:rsidRDefault="009D771F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16/11%</w:t>
            </w:r>
          </w:p>
        </w:tc>
        <w:tc>
          <w:tcPr>
            <w:tcW w:w="1999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3/2%</w:t>
            </w:r>
          </w:p>
        </w:tc>
        <w:tc>
          <w:tcPr>
            <w:tcW w:w="1999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9/7%</w:t>
            </w:r>
          </w:p>
        </w:tc>
        <w:tc>
          <w:tcPr>
            <w:tcW w:w="2000" w:type="dxa"/>
          </w:tcPr>
          <w:p w:rsidR="009D771F" w:rsidRDefault="00C91F14" w:rsidP="009D7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11\8%</w:t>
            </w:r>
          </w:p>
        </w:tc>
      </w:tr>
    </w:tbl>
    <w:p w:rsidR="009D771F" w:rsidRDefault="00C91F14" w:rsidP="009D771F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Выводы: на конец учебного года у детей в большей степени средний показатель знаний и умений. Низкий уровень знаний показали Алёша Миронов. Матвей Софронов и Ксения Атнашева.</w:t>
      </w:r>
    </w:p>
    <w:p w:rsidR="009D771F" w:rsidRPr="008068E2" w:rsidRDefault="009D771F" w:rsidP="0084606C">
      <w:pPr>
        <w:rPr>
          <w:sz w:val="24"/>
          <w:szCs w:val="24"/>
        </w:rPr>
      </w:pPr>
    </w:p>
    <w:p w:rsidR="00A1378B" w:rsidRPr="00814132" w:rsidRDefault="00A1378B" w:rsidP="00037882">
      <w:pPr>
        <w:pStyle w:val="a3"/>
        <w:shd w:val="clear" w:color="auto" w:fill="FFFFFF"/>
        <w:spacing w:before="0" w:after="0"/>
      </w:pPr>
      <w:r w:rsidRPr="00814132">
        <w:t xml:space="preserve">Мониторинг </w:t>
      </w:r>
      <w:r w:rsidRPr="00814132">
        <w:rPr>
          <w:b/>
        </w:rPr>
        <w:t>интегративных качеств</w:t>
      </w:r>
      <w:r w:rsidRPr="00814132">
        <w:t xml:space="preserve"> на конец учебного года показал следующие результаты:</w:t>
      </w:r>
    </w:p>
    <w:p w:rsidR="00702D3D" w:rsidRPr="00814132" w:rsidRDefault="00702D3D" w:rsidP="00037882">
      <w:pPr>
        <w:pStyle w:val="a3"/>
        <w:shd w:val="clear" w:color="auto" w:fill="FFFFFF"/>
        <w:spacing w:before="0" w:after="0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1"/>
        <w:gridCol w:w="5991"/>
        <w:gridCol w:w="1138"/>
        <w:gridCol w:w="1125"/>
        <w:gridCol w:w="1211"/>
      </w:tblGrid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№</w:t>
            </w:r>
          </w:p>
        </w:tc>
        <w:tc>
          <w:tcPr>
            <w:tcW w:w="599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Интегративные качества дошкольников</w:t>
            </w:r>
          </w:p>
        </w:tc>
        <w:tc>
          <w:tcPr>
            <w:tcW w:w="1138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Высокий уровень</w:t>
            </w:r>
          </w:p>
        </w:tc>
        <w:tc>
          <w:tcPr>
            <w:tcW w:w="1125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Средний уровень</w:t>
            </w:r>
          </w:p>
        </w:tc>
        <w:tc>
          <w:tcPr>
            <w:tcW w:w="121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Низкий уровень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1</w:t>
            </w:r>
          </w:p>
        </w:tc>
        <w:tc>
          <w:tcPr>
            <w:tcW w:w="5991" w:type="dxa"/>
          </w:tcPr>
          <w:p w:rsidR="00702D3D" w:rsidRPr="00814132" w:rsidRDefault="00702D3D" w:rsidP="00702D3D">
            <w:pPr>
              <w:rPr>
                <w:sz w:val="24"/>
                <w:szCs w:val="24"/>
              </w:rPr>
            </w:pPr>
            <w:r w:rsidRPr="00814132">
              <w:rPr>
                <w:sz w:val="24"/>
                <w:szCs w:val="24"/>
              </w:rPr>
              <w:t>Физически развитый, овладевший     основными культурно-гигиеническими навыками</w:t>
            </w:r>
          </w:p>
        </w:tc>
        <w:tc>
          <w:tcPr>
            <w:tcW w:w="1138" w:type="dxa"/>
          </w:tcPr>
          <w:p w:rsidR="00702D3D" w:rsidRPr="00814132" w:rsidRDefault="004A0129" w:rsidP="00037882">
            <w:pPr>
              <w:pStyle w:val="a3"/>
              <w:spacing w:before="0" w:after="0"/>
            </w:pPr>
            <w:r w:rsidRPr="00814132">
              <w:t>4</w:t>
            </w:r>
            <w:r w:rsidR="00E1118B" w:rsidRPr="00814132">
              <w:t>5%</w:t>
            </w:r>
          </w:p>
        </w:tc>
        <w:tc>
          <w:tcPr>
            <w:tcW w:w="1125" w:type="dxa"/>
          </w:tcPr>
          <w:p w:rsidR="00702D3D" w:rsidRPr="00814132" w:rsidRDefault="004A0129" w:rsidP="00037882">
            <w:pPr>
              <w:pStyle w:val="a3"/>
              <w:spacing w:before="0" w:after="0"/>
            </w:pPr>
            <w:r w:rsidRPr="00814132">
              <w:t>52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4A0129" w:rsidP="00037882">
            <w:pPr>
              <w:pStyle w:val="a3"/>
              <w:spacing w:before="0" w:after="0"/>
            </w:pPr>
            <w:r w:rsidRPr="00814132">
              <w:t>3</w:t>
            </w:r>
            <w:r w:rsidR="00E1118B" w:rsidRPr="00814132">
              <w:t>%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2</w:t>
            </w:r>
          </w:p>
        </w:tc>
        <w:tc>
          <w:tcPr>
            <w:tcW w:w="5991" w:type="dxa"/>
          </w:tcPr>
          <w:p w:rsidR="00702D3D" w:rsidRPr="00814132" w:rsidRDefault="00DB381E" w:rsidP="00037882">
            <w:pPr>
              <w:pStyle w:val="a3"/>
              <w:spacing w:before="0" w:after="0"/>
            </w:pPr>
            <w:r w:rsidRPr="00814132">
              <w:t>Любознательный, активный</w:t>
            </w:r>
          </w:p>
        </w:tc>
        <w:tc>
          <w:tcPr>
            <w:tcW w:w="1138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55</w:t>
            </w:r>
            <w:r w:rsidR="00E1118B" w:rsidRPr="00814132">
              <w:t>%</w:t>
            </w:r>
          </w:p>
        </w:tc>
        <w:tc>
          <w:tcPr>
            <w:tcW w:w="1125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36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9</w:t>
            </w:r>
            <w:r w:rsidR="00E1118B" w:rsidRPr="00814132">
              <w:t>%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3</w:t>
            </w:r>
          </w:p>
        </w:tc>
        <w:tc>
          <w:tcPr>
            <w:tcW w:w="5991" w:type="dxa"/>
          </w:tcPr>
          <w:p w:rsidR="00702D3D" w:rsidRPr="00814132" w:rsidRDefault="00DB381E" w:rsidP="00037882">
            <w:pPr>
              <w:pStyle w:val="a3"/>
              <w:spacing w:before="0" w:after="0"/>
            </w:pPr>
            <w:r w:rsidRPr="00814132">
              <w:t>Эмоцианально-отзывчивый</w:t>
            </w:r>
          </w:p>
        </w:tc>
        <w:tc>
          <w:tcPr>
            <w:tcW w:w="1138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48</w:t>
            </w:r>
            <w:r w:rsidR="00E1118B" w:rsidRPr="00814132">
              <w:t>%</w:t>
            </w:r>
          </w:p>
        </w:tc>
        <w:tc>
          <w:tcPr>
            <w:tcW w:w="1125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53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9</w:t>
            </w:r>
            <w:r w:rsidR="00E1118B" w:rsidRPr="00814132">
              <w:t>%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4</w:t>
            </w:r>
          </w:p>
        </w:tc>
        <w:tc>
          <w:tcPr>
            <w:tcW w:w="5991" w:type="dxa"/>
          </w:tcPr>
          <w:p w:rsidR="00702D3D" w:rsidRPr="00814132" w:rsidRDefault="007D4468" w:rsidP="007D4468">
            <w:pPr>
              <w:rPr>
                <w:sz w:val="24"/>
                <w:szCs w:val="24"/>
              </w:rPr>
            </w:pPr>
            <w:r w:rsidRPr="00814132">
              <w:rPr>
                <w:sz w:val="24"/>
                <w:szCs w:val="24"/>
              </w:rPr>
              <w:t>Овладевший средствами общения и способами взаимодействия с взрослыми и сверстниками</w:t>
            </w:r>
          </w:p>
        </w:tc>
        <w:tc>
          <w:tcPr>
            <w:tcW w:w="1138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39</w:t>
            </w:r>
            <w:r w:rsidR="00E1118B" w:rsidRPr="00814132">
              <w:t>%</w:t>
            </w:r>
          </w:p>
        </w:tc>
        <w:tc>
          <w:tcPr>
            <w:tcW w:w="1125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53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8</w:t>
            </w:r>
            <w:r w:rsidR="00E1118B" w:rsidRPr="00814132">
              <w:t>%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5</w:t>
            </w:r>
          </w:p>
        </w:tc>
        <w:tc>
          <w:tcPr>
            <w:tcW w:w="5991" w:type="dxa"/>
          </w:tcPr>
          <w:p w:rsidR="00702D3D" w:rsidRPr="00814132" w:rsidRDefault="00711D7A" w:rsidP="00037882">
            <w:pPr>
              <w:pStyle w:val="a3"/>
              <w:spacing w:before="0" w:after="0"/>
            </w:pPr>
            <w:r w:rsidRPr="00814132">
              <w:t xml:space="preserve">Способный управлять своим поведением и планировать свои действия на основе первичных ценностных </w:t>
            </w:r>
            <w:r w:rsidRPr="00814132">
              <w:lastRenderedPageBreak/>
              <w:t>представлений, соблюдающий элементарные общепринятые нормы и правила поведения</w:t>
            </w:r>
          </w:p>
        </w:tc>
        <w:tc>
          <w:tcPr>
            <w:tcW w:w="1138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lastRenderedPageBreak/>
              <w:t>57</w:t>
            </w:r>
            <w:r w:rsidR="00E1118B" w:rsidRPr="00814132">
              <w:t>%</w:t>
            </w:r>
          </w:p>
        </w:tc>
        <w:tc>
          <w:tcPr>
            <w:tcW w:w="1125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38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5</w:t>
            </w:r>
            <w:r w:rsidR="00E1118B" w:rsidRPr="00814132">
              <w:t>%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6</w:t>
            </w:r>
          </w:p>
        </w:tc>
        <w:tc>
          <w:tcPr>
            <w:tcW w:w="5991" w:type="dxa"/>
          </w:tcPr>
          <w:p w:rsidR="00702D3D" w:rsidRPr="00814132" w:rsidRDefault="00C83EB9" w:rsidP="00037882">
            <w:pPr>
              <w:pStyle w:val="a3"/>
              <w:spacing w:before="0" w:after="0"/>
            </w:pPr>
            <w:r w:rsidRPr="00814132">
              <w:t>Способный решать интеллектуальные и личностные задачи(проблемы), адекватные возрасту</w:t>
            </w:r>
          </w:p>
        </w:tc>
        <w:tc>
          <w:tcPr>
            <w:tcW w:w="1138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42</w:t>
            </w:r>
            <w:r w:rsidR="00E1118B" w:rsidRPr="00814132">
              <w:t>%</w:t>
            </w:r>
          </w:p>
        </w:tc>
        <w:tc>
          <w:tcPr>
            <w:tcW w:w="1125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52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6</w:t>
            </w:r>
            <w:r w:rsidR="00E1118B" w:rsidRPr="00814132">
              <w:t>%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7</w:t>
            </w:r>
          </w:p>
        </w:tc>
        <w:tc>
          <w:tcPr>
            <w:tcW w:w="5991" w:type="dxa"/>
          </w:tcPr>
          <w:p w:rsidR="00702D3D" w:rsidRPr="00814132" w:rsidRDefault="008D58D8" w:rsidP="00037882">
            <w:pPr>
              <w:pStyle w:val="a3"/>
              <w:spacing w:before="0" w:after="0"/>
            </w:pPr>
            <w:r w:rsidRPr="00814132"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1138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50</w:t>
            </w:r>
            <w:r w:rsidR="00E1118B" w:rsidRPr="00814132">
              <w:t>%</w:t>
            </w:r>
          </w:p>
        </w:tc>
        <w:tc>
          <w:tcPr>
            <w:tcW w:w="1125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41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9</w:t>
            </w:r>
            <w:r w:rsidR="00E1118B" w:rsidRPr="00814132">
              <w:t>%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8</w:t>
            </w:r>
          </w:p>
        </w:tc>
        <w:tc>
          <w:tcPr>
            <w:tcW w:w="5991" w:type="dxa"/>
          </w:tcPr>
          <w:p w:rsidR="00702D3D" w:rsidRPr="00814132" w:rsidRDefault="00474E9A" w:rsidP="00037882">
            <w:pPr>
              <w:pStyle w:val="a3"/>
              <w:spacing w:before="0" w:after="0"/>
            </w:pPr>
            <w:r w:rsidRPr="00814132">
              <w:t>Овладевший универсальными предпосылками учебной деятельности</w:t>
            </w:r>
            <w:r w:rsidRPr="008141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8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5</w:t>
            </w:r>
            <w:r w:rsidR="00E1118B" w:rsidRPr="00814132">
              <w:t>2%</w:t>
            </w:r>
          </w:p>
        </w:tc>
        <w:tc>
          <w:tcPr>
            <w:tcW w:w="1125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39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9</w:t>
            </w:r>
            <w:r w:rsidR="00E1118B" w:rsidRPr="00814132">
              <w:t>%</w:t>
            </w:r>
          </w:p>
        </w:tc>
      </w:tr>
      <w:tr w:rsidR="00702D3D" w:rsidRPr="00814132" w:rsidTr="00702D3D">
        <w:tc>
          <w:tcPr>
            <w:tcW w:w="531" w:type="dxa"/>
          </w:tcPr>
          <w:p w:rsidR="00702D3D" w:rsidRPr="00814132" w:rsidRDefault="00702D3D" w:rsidP="00037882">
            <w:pPr>
              <w:pStyle w:val="a3"/>
              <w:spacing w:before="0" w:after="0"/>
            </w:pPr>
            <w:r w:rsidRPr="00814132">
              <w:t>9</w:t>
            </w:r>
          </w:p>
        </w:tc>
        <w:tc>
          <w:tcPr>
            <w:tcW w:w="5991" w:type="dxa"/>
          </w:tcPr>
          <w:p w:rsidR="00702D3D" w:rsidRPr="00814132" w:rsidRDefault="00E1118B" w:rsidP="00E1118B">
            <w:pPr>
              <w:ind w:left="113" w:right="113"/>
              <w:rPr>
                <w:sz w:val="24"/>
                <w:szCs w:val="24"/>
              </w:rPr>
            </w:pPr>
            <w:r w:rsidRPr="00814132">
              <w:rPr>
                <w:sz w:val="24"/>
                <w:szCs w:val="24"/>
              </w:rPr>
              <w:t>Овладевший необходимыми умениями и навыками</w:t>
            </w:r>
          </w:p>
        </w:tc>
        <w:tc>
          <w:tcPr>
            <w:tcW w:w="1138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59</w:t>
            </w:r>
            <w:r w:rsidR="00E1118B" w:rsidRPr="00814132">
              <w:t>%</w:t>
            </w:r>
          </w:p>
        </w:tc>
        <w:tc>
          <w:tcPr>
            <w:tcW w:w="1125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32</w:t>
            </w:r>
            <w:r w:rsidR="00E1118B" w:rsidRPr="00814132">
              <w:t>%</w:t>
            </w:r>
          </w:p>
        </w:tc>
        <w:tc>
          <w:tcPr>
            <w:tcW w:w="1211" w:type="dxa"/>
          </w:tcPr>
          <w:p w:rsidR="00702D3D" w:rsidRPr="00814132" w:rsidRDefault="00814132" w:rsidP="00037882">
            <w:pPr>
              <w:pStyle w:val="a3"/>
              <w:spacing w:before="0" w:after="0"/>
            </w:pPr>
            <w:r w:rsidRPr="00814132">
              <w:t>9</w:t>
            </w:r>
            <w:r w:rsidR="00E1118B" w:rsidRPr="00814132">
              <w:t>%</w:t>
            </w:r>
          </w:p>
        </w:tc>
      </w:tr>
    </w:tbl>
    <w:p w:rsidR="00C91F14" w:rsidRDefault="005B3467" w:rsidP="005B3467">
      <w:pPr>
        <w:rPr>
          <w:b/>
          <w:i/>
          <w:sz w:val="24"/>
          <w:szCs w:val="24"/>
        </w:rPr>
      </w:pPr>
      <w:r w:rsidRPr="00814132">
        <w:rPr>
          <w:b/>
          <w:i/>
          <w:sz w:val="24"/>
          <w:szCs w:val="24"/>
        </w:rPr>
        <w:t xml:space="preserve">      </w:t>
      </w:r>
    </w:p>
    <w:p w:rsidR="009D771F" w:rsidRPr="00C91F14" w:rsidRDefault="00C91F14" w:rsidP="00C91F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Выводы: более высокие показатели в овладении интегративными качествами.</w:t>
      </w:r>
      <w:r w:rsidR="005B3467" w:rsidRPr="00814132">
        <w:rPr>
          <w:b/>
          <w:i/>
          <w:sz w:val="24"/>
          <w:szCs w:val="24"/>
        </w:rPr>
        <w:t xml:space="preserve">    </w:t>
      </w:r>
    </w:p>
    <w:p w:rsidR="00513D47" w:rsidRPr="009D771F" w:rsidRDefault="00513D47" w:rsidP="00513D47">
      <w:pPr>
        <w:ind w:firstLine="284"/>
        <w:jc w:val="both"/>
      </w:pPr>
      <w:r w:rsidRPr="009D771F">
        <w:rPr>
          <w:sz w:val="24"/>
          <w:szCs w:val="24"/>
        </w:rPr>
        <w:t xml:space="preserve">Укрепление </w:t>
      </w:r>
      <w:r w:rsidRPr="009D771F">
        <w:rPr>
          <w:b/>
          <w:i/>
          <w:sz w:val="24"/>
          <w:szCs w:val="24"/>
        </w:rPr>
        <w:t>сотрудничества детского сада и школы</w:t>
      </w:r>
      <w:r w:rsidRPr="009D771F">
        <w:rPr>
          <w:sz w:val="24"/>
          <w:szCs w:val="24"/>
        </w:rPr>
        <w:t>, как одного из условий обеспечения преемственности дошкольного и начального обучения. Для реализации этой задачи, согласно составленному плану, была проведена следующая работа:</w:t>
      </w:r>
    </w:p>
    <w:p w:rsidR="00513D47" w:rsidRPr="009D771F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D771F">
        <w:rPr>
          <w:sz w:val="24"/>
          <w:szCs w:val="24"/>
        </w:rPr>
        <w:t>Посещение воспитателями подготовительных к школе групп открытых уроков;</w:t>
      </w:r>
    </w:p>
    <w:p w:rsidR="00513D47" w:rsidRPr="009D771F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D771F">
        <w:rPr>
          <w:sz w:val="24"/>
          <w:szCs w:val="24"/>
        </w:rPr>
        <w:t>Консультации педагога-психолога родителей будущих первоклассников;</w:t>
      </w:r>
    </w:p>
    <w:p w:rsidR="00513D47" w:rsidRPr="009D771F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D771F">
        <w:rPr>
          <w:sz w:val="24"/>
          <w:szCs w:val="24"/>
        </w:rPr>
        <w:t>Участие в родительских собраниях;</w:t>
      </w:r>
    </w:p>
    <w:p w:rsidR="00513D47" w:rsidRPr="009D771F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D771F">
        <w:rPr>
          <w:sz w:val="24"/>
          <w:szCs w:val="24"/>
        </w:rPr>
        <w:t>Проведение совместного Дня здоровья;</w:t>
      </w:r>
    </w:p>
    <w:p w:rsidR="00513D47" w:rsidRPr="009D771F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D771F">
        <w:rPr>
          <w:sz w:val="24"/>
          <w:szCs w:val="24"/>
        </w:rPr>
        <w:t>Экскурсии по школе.</w:t>
      </w:r>
    </w:p>
    <w:p w:rsidR="00513D47" w:rsidRPr="009D771F" w:rsidRDefault="00513D47" w:rsidP="00513D47">
      <w:pPr>
        <w:jc w:val="both"/>
        <w:rPr>
          <w:sz w:val="24"/>
          <w:szCs w:val="24"/>
        </w:rPr>
      </w:pPr>
    </w:p>
    <w:p w:rsidR="00513D47" w:rsidRPr="009D771F" w:rsidRDefault="00513D47" w:rsidP="00513D47">
      <w:pPr>
        <w:ind w:firstLine="284"/>
        <w:jc w:val="both"/>
        <w:rPr>
          <w:sz w:val="24"/>
          <w:szCs w:val="24"/>
        </w:rPr>
      </w:pPr>
      <w:r w:rsidRPr="009D771F">
        <w:rPr>
          <w:sz w:val="24"/>
          <w:szCs w:val="24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513D47" w:rsidRPr="009D771F" w:rsidRDefault="00513D47" w:rsidP="00513D47">
      <w:pPr>
        <w:ind w:firstLine="284"/>
        <w:jc w:val="both"/>
      </w:pPr>
      <w:r w:rsidRPr="009D771F">
        <w:rPr>
          <w:sz w:val="24"/>
          <w:szCs w:val="24"/>
        </w:rPr>
        <w:t xml:space="preserve">Итогом работы всего педагогического коллектива можно считать </w:t>
      </w:r>
      <w:r w:rsidRPr="009D771F">
        <w:rPr>
          <w:b/>
          <w:i/>
          <w:sz w:val="24"/>
          <w:szCs w:val="24"/>
        </w:rPr>
        <w:t>качественный анализ 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CB46BC" w:rsidRPr="009D771F" w:rsidRDefault="00CB46BC" w:rsidP="00513D47">
      <w:pPr>
        <w:jc w:val="both"/>
        <w:rPr>
          <w:sz w:val="24"/>
          <w:szCs w:val="24"/>
        </w:rPr>
      </w:pPr>
    </w:p>
    <w:p w:rsidR="00CB46BC" w:rsidRPr="009D771F" w:rsidRDefault="00CB46BC" w:rsidP="00513D47">
      <w:pPr>
        <w:jc w:val="both"/>
        <w:rPr>
          <w:sz w:val="24"/>
          <w:szCs w:val="24"/>
        </w:rPr>
      </w:pPr>
    </w:p>
    <w:p w:rsidR="00513D47" w:rsidRPr="00AC0469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AC0469">
        <w:rPr>
          <w:b/>
          <w:sz w:val="28"/>
          <w:szCs w:val="28"/>
          <w:u w:val="single"/>
        </w:rPr>
        <w:t>4.3. Результаты оздоровительной работы</w:t>
      </w:r>
    </w:p>
    <w:p w:rsidR="00513D47" w:rsidRPr="00AC0469" w:rsidRDefault="00513D47" w:rsidP="00513D47">
      <w:pPr>
        <w:widowControl/>
        <w:autoSpaceDE/>
        <w:spacing w:after="60"/>
        <w:jc w:val="center"/>
        <w:rPr>
          <w:b/>
          <w:i/>
          <w:sz w:val="24"/>
          <w:szCs w:val="24"/>
        </w:rPr>
      </w:pPr>
    </w:p>
    <w:p w:rsidR="00513D47" w:rsidRPr="00AC0469" w:rsidRDefault="00513D47" w:rsidP="00513D47">
      <w:pPr>
        <w:widowControl/>
        <w:autoSpaceDE/>
        <w:spacing w:after="60"/>
        <w:jc w:val="center"/>
        <w:rPr>
          <w:b/>
          <w:i/>
          <w:sz w:val="24"/>
          <w:szCs w:val="24"/>
        </w:rPr>
      </w:pPr>
      <w:r w:rsidRPr="00AC0469">
        <w:rPr>
          <w:b/>
          <w:i/>
          <w:sz w:val="24"/>
          <w:szCs w:val="24"/>
        </w:rPr>
        <w:t>Посещаемость, заболеваемость</w:t>
      </w:r>
    </w:p>
    <w:p w:rsidR="00513D47" w:rsidRPr="00AC0469" w:rsidRDefault="00513D47" w:rsidP="00513D47">
      <w:pPr>
        <w:widowControl/>
        <w:autoSpaceDE/>
        <w:spacing w:after="60"/>
        <w:jc w:val="center"/>
        <w:rPr>
          <w:b/>
          <w:i/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661"/>
        <w:gridCol w:w="1559"/>
        <w:gridCol w:w="1559"/>
      </w:tblGrid>
      <w:tr w:rsidR="00C91F14" w:rsidRPr="00AC0469" w:rsidTr="00B300BF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AC0469">
              <w:rPr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AC0469">
              <w:rPr>
                <w:b/>
                <w:sz w:val="24"/>
                <w:szCs w:val="24"/>
              </w:rPr>
              <w:t>2013-2014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AC0469">
              <w:rPr>
                <w:b/>
                <w:sz w:val="24"/>
                <w:szCs w:val="24"/>
              </w:rPr>
              <w:t>2014-2015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14" w:rsidRPr="00AC0469" w:rsidRDefault="00C91F14" w:rsidP="00C91F14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AC0469">
              <w:rPr>
                <w:b/>
                <w:sz w:val="24"/>
                <w:szCs w:val="24"/>
              </w:rPr>
              <w:t>2015-2016г</w:t>
            </w:r>
          </w:p>
        </w:tc>
      </w:tr>
      <w:tr w:rsidR="00C91F14" w:rsidRPr="00AC0469" w:rsidTr="00C91F1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Общая заболеваемость на 1 ребенка.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14" w:rsidRPr="00AC0469" w:rsidRDefault="00716B6A" w:rsidP="00C91F1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3,4</w:t>
            </w:r>
          </w:p>
        </w:tc>
      </w:tr>
      <w:tr w:rsidR="00C91F14" w:rsidRPr="00AC0469" w:rsidTr="00C91F1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Заболеваемость по простудным на 1 ребенка.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14" w:rsidRPr="00AC0469" w:rsidRDefault="00716B6A" w:rsidP="00C91F1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2,9</w:t>
            </w:r>
          </w:p>
        </w:tc>
      </w:tr>
      <w:tr w:rsidR="00C91F14" w:rsidRPr="00AC0469" w:rsidTr="00C91F1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Посещаемость на 1 ребенка за месяц.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14" w:rsidRPr="00AC0469" w:rsidRDefault="00716B6A" w:rsidP="00C91F1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17</w:t>
            </w:r>
          </w:p>
        </w:tc>
      </w:tr>
      <w:tr w:rsidR="00C91F14" w:rsidRPr="00AC0469" w:rsidTr="00C91F14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Не болеющие дети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14" w:rsidRPr="00AC0469" w:rsidRDefault="00716B6A" w:rsidP="00C91F1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28</w:t>
            </w:r>
          </w:p>
        </w:tc>
      </w:tr>
    </w:tbl>
    <w:p w:rsidR="00513D47" w:rsidRPr="00AC0469" w:rsidRDefault="00513D47" w:rsidP="00513D47">
      <w:pPr>
        <w:widowControl/>
        <w:autoSpaceDE/>
        <w:jc w:val="both"/>
        <w:rPr>
          <w:sz w:val="24"/>
          <w:szCs w:val="24"/>
        </w:rPr>
      </w:pPr>
    </w:p>
    <w:p w:rsidR="00513D47" w:rsidRPr="00AC0469" w:rsidRDefault="00513D47" w:rsidP="00513D47">
      <w:pPr>
        <w:widowControl/>
        <w:autoSpaceDE/>
        <w:jc w:val="center"/>
        <w:rPr>
          <w:b/>
          <w:i/>
          <w:sz w:val="24"/>
          <w:szCs w:val="24"/>
        </w:rPr>
      </w:pPr>
      <w:r w:rsidRPr="00AC0469">
        <w:rPr>
          <w:b/>
          <w:i/>
          <w:sz w:val="24"/>
          <w:szCs w:val="24"/>
        </w:rPr>
        <w:t>Анализ групп здоровья детей</w:t>
      </w:r>
    </w:p>
    <w:p w:rsidR="00513D47" w:rsidRPr="00AC0469" w:rsidRDefault="00513D47" w:rsidP="00513D47">
      <w:pPr>
        <w:widowControl/>
        <w:autoSpaceDE/>
        <w:jc w:val="both"/>
        <w:rPr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938"/>
        <w:gridCol w:w="2254"/>
        <w:gridCol w:w="2268"/>
      </w:tblGrid>
      <w:tr w:rsidR="00C91F14" w:rsidRPr="00AC0469" w:rsidTr="00B300BF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B300BF" w:rsidRDefault="00C91F14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B300BF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B300BF" w:rsidRDefault="00C91F14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B300BF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B300BF" w:rsidRDefault="00C91F14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B300BF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F14" w:rsidRPr="00B300BF" w:rsidRDefault="00716B6A" w:rsidP="00C91F14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B300BF">
              <w:rPr>
                <w:b/>
                <w:sz w:val="24"/>
                <w:szCs w:val="24"/>
              </w:rPr>
              <w:t>2015-2016г</w:t>
            </w:r>
          </w:p>
        </w:tc>
      </w:tr>
      <w:tr w:rsidR="00C91F14" w:rsidRPr="00AC0469" w:rsidTr="00716B6A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 группа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74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 xml:space="preserve">79+17 </w:t>
            </w:r>
            <w:r w:rsidRPr="00AC0469">
              <w:rPr>
                <w:sz w:val="22"/>
                <w:szCs w:val="22"/>
              </w:rPr>
              <w:t>(Полушкино)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F14" w:rsidRPr="00AC0469" w:rsidRDefault="00716B6A" w:rsidP="00C91F1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84+18(Полушкино)</w:t>
            </w:r>
          </w:p>
        </w:tc>
      </w:tr>
      <w:tr w:rsidR="00C91F14" w:rsidRPr="00AC0469" w:rsidTr="00716B6A">
        <w:tc>
          <w:tcPr>
            <w:tcW w:w="3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 группа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35+6 (Полушкино)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F14" w:rsidRPr="00AC0469" w:rsidRDefault="00716B6A" w:rsidP="00C91F1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32+4(Полушкино)</w:t>
            </w:r>
          </w:p>
        </w:tc>
      </w:tr>
      <w:tr w:rsidR="00C91F14" w:rsidRPr="00AC0469" w:rsidTr="00716B6A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 группа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2+1 (Полушкино)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F14" w:rsidRPr="00AC0469" w:rsidRDefault="00716B6A" w:rsidP="00716B6A">
            <w:pPr>
              <w:widowControl/>
              <w:autoSpaceDE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 xml:space="preserve">    4</w:t>
            </w:r>
          </w:p>
        </w:tc>
      </w:tr>
      <w:tr w:rsidR="00C91F14" w:rsidRPr="00AC0469" w:rsidTr="00716B6A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14" w:rsidRPr="00AC0469" w:rsidRDefault="00C91F14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F14" w:rsidRPr="00AC0469" w:rsidRDefault="00C91F1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F14" w:rsidRPr="00AC0469" w:rsidRDefault="00716B6A" w:rsidP="00716B6A">
            <w:pPr>
              <w:widowControl/>
              <w:autoSpaceDE/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 xml:space="preserve">    1</w:t>
            </w:r>
          </w:p>
        </w:tc>
      </w:tr>
    </w:tbl>
    <w:p w:rsidR="00673A6E" w:rsidRPr="00AC0469" w:rsidRDefault="00673A6E" w:rsidP="00CD1415">
      <w:pPr>
        <w:rPr>
          <w:sz w:val="24"/>
          <w:szCs w:val="24"/>
        </w:rPr>
      </w:pPr>
    </w:p>
    <w:p w:rsidR="00673A6E" w:rsidRPr="00B300BF" w:rsidRDefault="00673A6E" w:rsidP="00673A6E">
      <w:pPr>
        <w:rPr>
          <w:b/>
          <w:sz w:val="28"/>
          <w:szCs w:val="28"/>
        </w:rPr>
      </w:pPr>
      <w:r w:rsidRPr="00B300BF">
        <w:rPr>
          <w:b/>
          <w:sz w:val="28"/>
          <w:szCs w:val="28"/>
        </w:rPr>
        <w:t>Отчёт по заболеваем</w:t>
      </w:r>
      <w:r w:rsidR="00B300BF" w:rsidRPr="00B300BF">
        <w:rPr>
          <w:b/>
          <w:sz w:val="28"/>
          <w:szCs w:val="28"/>
        </w:rPr>
        <w:t>ости в МАДОУ д/с №41 ЦРР за 2015-2016</w:t>
      </w:r>
      <w:r w:rsidRPr="00B300BF">
        <w:rPr>
          <w:b/>
          <w:sz w:val="28"/>
          <w:szCs w:val="28"/>
        </w:rPr>
        <w:t xml:space="preserve"> уч. Год</w:t>
      </w:r>
    </w:p>
    <w:p w:rsidR="00673A6E" w:rsidRPr="00B300BF" w:rsidRDefault="00673A6E" w:rsidP="00673A6E">
      <w:pPr>
        <w:rPr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673A6E" w:rsidRPr="00AC0469" w:rsidTr="002B5040">
        <w:tc>
          <w:tcPr>
            <w:tcW w:w="675" w:type="dxa"/>
            <w:vMerge w:val="restart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№</w:t>
            </w:r>
          </w:p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п/п</w:t>
            </w:r>
          </w:p>
        </w:tc>
        <w:tc>
          <w:tcPr>
            <w:tcW w:w="2515" w:type="dxa"/>
            <w:vMerge w:val="restart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3190" w:type="dxa"/>
            <w:gridSpan w:val="2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 xml:space="preserve">                   С 2-3 лет</w:t>
            </w:r>
          </w:p>
        </w:tc>
        <w:tc>
          <w:tcPr>
            <w:tcW w:w="3191" w:type="dxa"/>
            <w:gridSpan w:val="2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 xml:space="preserve">                С 3-7 лет</w:t>
            </w:r>
          </w:p>
        </w:tc>
      </w:tr>
      <w:tr w:rsidR="00673A6E" w:rsidRPr="00AC0469" w:rsidTr="002B5040">
        <w:tc>
          <w:tcPr>
            <w:tcW w:w="675" w:type="dxa"/>
            <w:vMerge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Количество случаев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Дней заболевания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Количество случаев</w:t>
            </w:r>
          </w:p>
        </w:tc>
        <w:tc>
          <w:tcPr>
            <w:tcW w:w="1596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Дней заболевания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Пневмония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</w:t>
            </w:r>
            <w:r w:rsidR="00673A6E" w:rsidRPr="00AC0469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8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Ангина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</w:t>
            </w:r>
            <w:r w:rsidR="00673A6E" w:rsidRPr="00AC0469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ОРВИ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830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269</w:t>
            </w:r>
          </w:p>
        </w:tc>
        <w:tc>
          <w:tcPr>
            <w:tcW w:w="1596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1934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Грипп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Скарлатина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6.</w:t>
            </w: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Дизентерия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7.</w:t>
            </w: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КИНЭ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8.</w:t>
            </w: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Др. заболевания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290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90</w:t>
            </w:r>
          </w:p>
        </w:tc>
        <w:tc>
          <w:tcPr>
            <w:tcW w:w="1596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874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Всего: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150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1153</w:t>
            </w:r>
          </w:p>
        </w:tc>
        <w:tc>
          <w:tcPr>
            <w:tcW w:w="1595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361</w:t>
            </w:r>
          </w:p>
        </w:tc>
        <w:tc>
          <w:tcPr>
            <w:tcW w:w="1596" w:type="dxa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2823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Пропущено по болезни:</w:t>
            </w:r>
          </w:p>
        </w:tc>
        <w:tc>
          <w:tcPr>
            <w:tcW w:w="6381" w:type="dxa"/>
            <w:gridSpan w:val="4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Ясли-  1153</w:t>
            </w:r>
          </w:p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Сад-    2823</w:t>
            </w:r>
          </w:p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Всего- 3976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Средняя посещаемость:</w:t>
            </w:r>
          </w:p>
        </w:tc>
        <w:tc>
          <w:tcPr>
            <w:tcW w:w="6381" w:type="dxa"/>
            <w:gridSpan w:val="4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Я</w:t>
            </w:r>
            <w:r w:rsidR="00716B6A" w:rsidRPr="00AC0469">
              <w:rPr>
                <w:sz w:val="24"/>
                <w:szCs w:val="24"/>
              </w:rPr>
              <w:t>сли  - 17</w:t>
            </w:r>
            <w:r w:rsidRPr="00AC0469">
              <w:rPr>
                <w:sz w:val="24"/>
                <w:szCs w:val="24"/>
              </w:rPr>
              <w:t xml:space="preserve"> к/дн</w:t>
            </w:r>
          </w:p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Сад    -78</w:t>
            </w:r>
            <w:r w:rsidR="00673A6E" w:rsidRPr="00AC0469">
              <w:rPr>
                <w:sz w:val="24"/>
                <w:szCs w:val="24"/>
              </w:rPr>
              <w:t xml:space="preserve">  к/дн</w:t>
            </w:r>
          </w:p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Всего -95</w:t>
            </w:r>
            <w:r w:rsidR="00673A6E" w:rsidRPr="00AC0469">
              <w:rPr>
                <w:sz w:val="24"/>
                <w:szCs w:val="24"/>
              </w:rPr>
              <w:t xml:space="preserve">  к./дн</w:t>
            </w:r>
          </w:p>
        </w:tc>
      </w:tr>
      <w:tr w:rsidR="00673A6E" w:rsidRPr="00AC0469" w:rsidTr="002B5040">
        <w:tc>
          <w:tcPr>
            <w:tcW w:w="67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Средне -списочный состав:</w:t>
            </w:r>
          </w:p>
        </w:tc>
        <w:tc>
          <w:tcPr>
            <w:tcW w:w="6381" w:type="dxa"/>
            <w:gridSpan w:val="4"/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Ясли  -27</w:t>
            </w:r>
          </w:p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Сад    -99</w:t>
            </w:r>
          </w:p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Всего -12</w:t>
            </w:r>
            <w:r w:rsidR="00673A6E" w:rsidRPr="00AC0469">
              <w:rPr>
                <w:sz w:val="24"/>
                <w:szCs w:val="24"/>
              </w:rPr>
              <w:t>6</w:t>
            </w:r>
          </w:p>
        </w:tc>
      </w:tr>
      <w:tr w:rsidR="00673A6E" w:rsidRPr="00AC0469" w:rsidTr="002B5040">
        <w:tc>
          <w:tcPr>
            <w:tcW w:w="675" w:type="dxa"/>
            <w:tcBorders>
              <w:bottom w:val="nil"/>
            </w:tcBorders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nil"/>
              <w:right w:val="nil"/>
            </w:tcBorders>
          </w:tcPr>
          <w:p w:rsidR="00673A6E" w:rsidRPr="00AC0469" w:rsidRDefault="00716B6A" w:rsidP="002B5040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 xml:space="preserve">На одного ребёнка – 24 дня </w:t>
            </w:r>
            <w:r w:rsidR="00673A6E" w:rsidRPr="00AC0469">
              <w:rPr>
                <w:sz w:val="24"/>
                <w:szCs w:val="24"/>
              </w:rPr>
              <w:t>заболевания</w:t>
            </w:r>
            <w:r w:rsidR="00AC0469" w:rsidRPr="00AC0469">
              <w:rPr>
                <w:sz w:val="24"/>
                <w:szCs w:val="24"/>
              </w:rPr>
              <w:t>. Койко-дней на 1 ребёнка- 0,75</w:t>
            </w:r>
          </w:p>
        </w:tc>
        <w:tc>
          <w:tcPr>
            <w:tcW w:w="3190" w:type="dxa"/>
            <w:gridSpan w:val="2"/>
            <w:vMerge w:val="restart"/>
            <w:tcBorders>
              <w:left w:val="nil"/>
              <w:right w:val="nil"/>
            </w:tcBorders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</w:tr>
      <w:tr w:rsidR="00673A6E" w:rsidRPr="00AC0469" w:rsidTr="002B5040">
        <w:tc>
          <w:tcPr>
            <w:tcW w:w="675" w:type="dxa"/>
            <w:tcBorders>
              <w:top w:val="nil"/>
            </w:tcBorders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right w:val="nil"/>
            </w:tcBorders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nil"/>
              <w:right w:val="nil"/>
            </w:tcBorders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nil"/>
            </w:tcBorders>
          </w:tcPr>
          <w:p w:rsidR="00673A6E" w:rsidRPr="00AC0469" w:rsidRDefault="00673A6E" w:rsidP="002B5040">
            <w:pPr>
              <w:rPr>
                <w:sz w:val="24"/>
                <w:szCs w:val="24"/>
              </w:rPr>
            </w:pPr>
          </w:p>
        </w:tc>
      </w:tr>
    </w:tbl>
    <w:p w:rsidR="00673A6E" w:rsidRPr="00AC0469" w:rsidRDefault="00AC0469" w:rsidP="00513D47">
      <w:pPr>
        <w:widowControl/>
        <w:autoSpaceDE/>
        <w:spacing w:after="60"/>
        <w:jc w:val="both"/>
        <w:rPr>
          <w:b/>
          <w:sz w:val="28"/>
          <w:szCs w:val="24"/>
        </w:rPr>
      </w:pPr>
      <w:r w:rsidRPr="00AC0469">
        <w:rPr>
          <w:b/>
          <w:sz w:val="28"/>
          <w:szCs w:val="24"/>
        </w:rPr>
        <w:t>Полушкино: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6"/>
      </w:tblGrid>
      <w:tr w:rsidR="00AC0469" w:rsidRPr="00AC0469" w:rsidTr="005451A2">
        <w:tc>
          <w:tcPr>
            <w:tcW w:w="675" w:type="dxa"/>
            <w:vMerge w:val="restart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№</w:t>
            </w:r>
          </w:p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п/п</w:t>
            </w:r>
          </w:p>
        </w:tc>
        <w:tc>
          <w:tcPr>
            <w:tcW w:w="2515" w:type="dxa"/>
            <w:vMerge w:val="restart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3191" w:type="dxa"/>
            <w:gridSpan w:val="2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 xml:space="preserve">                С 3-7 лет</w:t>
            </w:r>
          </w:p>
        </w:tc>
      </w:tr>
      <w:tr w:rsidR="00AC0469" w:rsidRPr="00AC0469" w:rsidTr="005451A2">
        <w:tc>
          <w:tcPr>
            <w:tcW w:w="675" w:type="dxa"/>
            <w:vMerge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Количество случаев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Дней заболевания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Пневмония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24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Ангина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11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ОРВИ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46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295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Грипп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Скарлатина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6.</w:t>
            </w: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Дизентерия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7.</w:t>
            </w: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КИНЭ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-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8.</w:t>
            </w: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Др. заболевания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72</w:t>
            </w: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</w:tr>
      <w:tr w:rsidR="00AC0469" w:rsidRPr="00AC0469" w:rsidTr="005451A2"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Всего:</w:t>
            </w:r>
          </w:p>
        </w:tc>
        <w:tc>
          <w:tcPr>
            <w:tcW w:w="159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59</w:t>
            </w:r>
          </w:p>
        </w:tc>
        <w:tc>
          <w:tcPr>
            <w:tcW w:w="1596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402</w:t>
            </w:r>
          </w:p>
        </w:tc>
      </w:tr>
      <w:tr w:rsidR="00AC0469" w:rsidRPr="00AC0469" w:rsidTr="005451A2">
        <w:trPr>
          <w:gridAfter w:val="2"/>
          <w:wAfter w:w="3191" w:type="dxa"/>
        </w:trPr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Пропущено по болезни:ясли-нет</w:t>
            </w:r>
          </w:p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Сад-402</w:t>
            </w:r>
          </w:p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Всего:402</w:t>
            </w:r>
          </w:p>
        </w:tc>
      </w:tr>
      <w:tr w:rsidR="00AC0469" w:rsidRPr="00AC0469" w:rsidTr="005451A2">
        <w:trPr>
          <w:gridAfter w:val="2"/>
          <w:wAfter w:w="3191" w:type="dxa"/>
        </w:trPr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Средняя посещаемость: ясли-нет</w:t>
            </w:r>
          </w:p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Сад-21 к/д</w:t>
            </w:r>
          </w:p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Всего:21к/д</w:t>
            </w:r>
          </w:p>
        </w:tc>
      </w:tr>
      <w:tr w:rsidR="00AC0469" w:rsidRPr="00AC0469" w:rsidTr="005451A2">
        <w:trPr>
          <w:gridAfter w:val="2"/>
          <w:wAfter w:w="3191" w:type="dxa"/>
        </w:trPr>
        <w:tc>
          <w:tcPr>
            <w:tcW w:w="67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Средне -списочный состав:25 детей</w:t>
            </w:r>
          </w:p>
        </w:tc>
      </w:tr>
      <w:tr w:rsidR="00AC0469" w:rsidRPr="00AC0469" w:rsidTr="00AC0469">
        <w:trPr>
          <w:gridAfter w:val="2"/>
          <w:wAfter w:w="3191" w:type="dxa"/>
        </w:trPr>
        <w:tc>
          <w:tcPr>
            <w:tcW w:w="675" w:type="dxa"/>
            <w:tcBorders>
              <w:bottom w:val="nil"/>
            </w:tcBorders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left w:val="nil"/>
            </w:tcBorders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Дней заб-ти на 1 реб- 24 дня.</w:t>
            </w:r>
          </w:p>
          <w:p w:rsidR="00AC0469" w:rsidRPr="00AC0469" w:rsidRDefault="00AC0469" w:rsidP="005451A2">
            <w:pPr>
              <w:rPr>
                <w:sz w:val="24"/>
                <w:szCs w:val="24"/>
              </w:rPr>
            </w:pPr>
            <w:r w:rsidRPr="00AC0469">
              <w:rPr>
                <w:sz w:val="24"/>
                <w:szCs w:val="24"/>
              </w:rPr>
              <w:t>К-д на 1 реб.-0,85</w:t>
            </w:r>
          </w:p>
        </w:tc>
      </w:tr>
      <w:tr w:rsidR="00AC0469" w:rsidRPr="00AC0469" w:rsidTr="00AC0469">
        <w:trPr>
          <w:gridAfter w:val="2"/>
          <w:wAfter w:w="3191" w:type="dxa"/>
        </w:trPr>
        <w:tc>
          <w:tcPr>
            <w:tcW w:w="675" w:type="dxa"/>
            <w:tcBorders>
              <w:top w:val="nil"/>
            </w:tcBorders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left w:val="nil"/>
            </w:tcBorders>
          </w:tcPr>
          <w:p w:rsidR="00AC0469" w:rsidRPr="00AC0469" w:rsidRDefault="00AC0469" w:rsidP="005451A2">
            <w:pPr>
              <w:rPr>
                <w:sz w:val="24"/>
                <w:szCs w:val="24"/>
              </w:rPr>
            </w:pPr>
          </w:p>
        </w:tc>
      </w:tr>
    </w:tbl>
    <w:p w:rsidR="00AC0469" w:rsidRPr="00AC0469" w:rsidRDefault="00AC0469" w:rsidP="00513D47">
      <w:pPr>
        <w:widowControl/>
        <w:autoSpaceDE/>
        <w:spacing w:after="60"/>
        <w:jc w:val="both"/>
        <w:rPr>
          <w:b/>
          <w:sz w:val="28"/>
          <w:szCs w:val="24"/>
        </w:rPr>
      </w:pPr>
    </w:p>
    <w:p w:rsidR="00673A6E" w:rsidRPr="00AC0469" w:rsidRDefault="00673A6E" w:rsidP="00513D47">
      <w:pPr>
        <w:widowControl/>
        <w:autoSpaceDE/>
        <w:spacing w:after="60"/>
        <w:jc w:val="both"/>
        <w:rPr>
          <w:b/>
          <w:sz w:val="28"/>
          <w:szCs w:val="24"/>
        </w:rPr>
      </w:pPr>
    </w:p>
    <w:p w:rsidR="00513D47" w:rsidRPr="00AC2A8C" w:rsidRDefault="00513D47" w:rsidP="00513D47">
      <w:pPr>
        <w:widowControl/>
        <w:autoSpaceDE/>
        <w:spacing w:after="60"/>
        <w:jc w:val="center"/>
        <w:rPr>
          <w:b/>
          <w:sz w:val="28"/>
          <w:szCs w:val="24"/>
          <w:u w:val="single"/>
        </w:rPr>
      </w:pPr>
      <w:r w:rsidRPr="00AC2A8C">
        <w:rPr>
          <w:b/>
          <w:sz w:val="28"/>
          <w:szCs w:val="24"/>
          <w:u w:val="single"/>
        </w:rPr>
        <w:lastRenderedPageBreak/>
        <w:t xml:space="preserve">4.4. </w:t>
      </w:r>
      <w:r w:rsidR="00D06574" w:rsidRPr="00AC2A8C">
        <w:rPr>
          <w:b/>
          <w:sz w:val="28"/>
          <w:szCs w:val="24"/>
          <w:u w:val="single"/>
        </w:rPr>
        <w:t>Мониторинг образовательных результатов</w:t>
      </w:r>
      <w:r w:rsidRPr="00AC2A8C">
        <w:rPr>
          <w:b/>
          <w:sz w:val="28"/>
          <w:szCs w:val="24"/>
          <w:u w:val="single"/>
        </w:rPr>
        <w:t xml:space="preserve"> воспитанников</w:t>
      </w:r>
    </w:p>
    <w:p w:rsidR="00513D47" w:rsidRPr="00B300BF" w:rsidRDefault="00B300BF" w:rsidP="00513D47">
      <w:pPr>
        <w:widowControl/>
        <w:autoSpaceDE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Сравнительный анализ</w:t>
      </w:r>
      <w:r w:rsidR="00D06574" w:rsidRPr="00B300BF">
        <w:rPr>
          <w:b/>
          <w:i/>
          <w:sz w:val="24"/>
          <w:szCs w:val="24"/>
        </w:rPr>
        <w:t xml:space="preserve"> усвоения</w:t>
      </w:r>
      <w:r w:rsidR="00513D47" w:rsidRPr="00B300BF">
        <w:rPr>
          <w:b/>
          <w:i/>
          <w:sz w:val="24"/>
          <w:szCs w:val="24"/>
        </w:rPr>
        <w:t xml:space="preserve"> образовательных </w:t>
      </w:r>
      <w:r w:rsidR="00D06574" w:rsidRPr="00B300BF">
        <w:rPr>
          <w:b/>
          <w:i/>
          <w:sz w:val="24"/>
          <w:szCs w:val="24"/>
        </w:rPr>
        <w:t xml:space="preserve">областей </w:t>
      </w:r>
      <w:r w:rsidR="00513D47" w:rsidRPr="00B300BF">
        <w:rPr>
          <w:b/>
          <w:i/>
          <w:sz w:val="24"/>
          <w:szCs w:val="24"/>
        </w:rPr>
        <w:t>(в целом по МАДОУ)</w:t>
      </w:r>
    </w:p>
    <w:p w:rsidR="00513D47" w:rsidRPr="00B300BF" w:rsidRDefault="00513D47" w:rsidP="00513D47">
      <w:pPr>
        <w:widowControl/>
        <w:autoSpaceDE/>
        <w:jc w:val="both"/>
        <w:rPr>
          <w:sz w:val="24"/>
          <w:szCs w:val="24"/>
        </w:rPr>
      </w:pPr>
    </w:p>
    <w:tbl>
      <w:tblPr>
        <w:tblW w:w="95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2323"/>
        <w:gridCol w:w="2746"/>
        <w:gridCol w:w="2376"/>
      </w:tblGrid>
      <w:tr w:rsidR="00513D47" w:rsidRPr="00B300BF" w:rsidTr="00B300BF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Учебные годы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B300B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Всего детей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Усвоили образовательную программу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Не усвоили образовательную программу</w:t>
            </w:r>
          </w:p>
        </w:tc>
      </w:tr>
      <w:tr w:rsidR="00513D47" w:rsidRPr="00B300BF" w:rsidTr="00513D4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630878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2013-2014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B300BF" w:rsidRDefault="00630878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116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630878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79</w:t>
            </w:r>
            <w:r w:rsidR="00513D47" w:rsidRPr="00B300BF">
              <w:rPr>
                <w:sz w:val="24"/>
                <w:szCs w:val="24"/>
              </w:rPr>
              <w:t xml:space="preserve"> - 90%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EA299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21</w:t>
            </w:r>
            <w:r w:rsidR="00513D47" w:rsidRPr="00B300BF">
              <w:rPr>
                <w:sz w:val="24"/>
                <w:szCs w:val="24"/>
              </w:rPr>
              <w:t xml:space="preserve"> – 10%</w:t>
            </w:r>
          </w:p>
        </w:tc>
      </w:tr>
      <w:tr w:rsidR="00513D47" w:rsidRPr="00B300BF" w:rsidTr="00AC0469">
        <w:trPr>
          <w:trHeight w:val="360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630878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2014-2015</w:t>
            </w:r>
          </w:p>
          <w:p w:rsidR="00AC0469" w:rsidRPr="00B300BF" w:rsidRDefault="00AC0469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B300B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116</w:t>
            </w:r>
            <w:r w:rsidR="00495305" w:rsidRPr="00B300BF">
              <w:rPr>
                <w:sz w:val="24"/>
                <w:szCs w:val="24"/>
              </w:rPr>
              <w:t>+24(Полушкино)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B300BF" w:rsidP="00AC046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91 - 93</w:t>
            </w:r>
            <w:r w:rsidR="00513D47" w:rsidRPr="00B300BF">
              <w:rPr>
                <w:sz w:val="24"/>
                <w:szCs w:val="24"/>
              </w:rPr>
              <w:t>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B300BF" w:rsidRDefault="00B300BF" w:rsidP="00AC046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9 – 7</w:t>
            </w:r>
            <w:r w:rsidR="00513D47" w:rsidRPr="00B300BF">
              <w:rPr>
                <w:sz w:val="24"/>
                <w:szCs w:val="24"/>
              </w:rPr>
              <w:t>%</w:t>
            </w:r>
          </w:p>
        </w:tc>
      </w:tr>
      <w:tr w:rsidR="00AC0469" w:rsidRPr="00B300BF" w:rsidTr="00AC0469">
        <w:trPr>
          <w:trHeight w:val="21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469" w:rsidRPr="00B300BF" w:rsidRDefault="00AC0469" w:rsidP="00513D47">
            <w:pPr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2015-2016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469" w:rsidRPr="00B300BF" w:rsidRDefault="00AC0469" w:rsidP="00513D47">
            <w:pPr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469" w:rsidRPr="00B300BF" w:rsidRDefault="00B300BF" w:rsidP="00513D47">
            <w:pPr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93 -95%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469" w:rsidRPr="00B300BF" w:rsidRDefault="00B300BF" w:rsidP="00513D47">
            <w:pPr>
              <w:jc w:val="center"/>
              <w:rPr>
                <w:sz w:val="24"/>
                <w:szCs w:val="24"/>
              </w:rPr>
            </w:pPr>
            <w:r w:rsidRPr="00B300BF">
              <w:rPr>
                <w:sz w:val="24"/>
                <w:szCs w:val="24"/>
              </w:rPr>
              <w:t>7   -5%</w:t>
            </w:r>
          </w:p>
        </w:tc>
      </w:tr>
    </w:tbl>
    <w:p w:rsidR="00513D47" w:rsidRPr="00B300BF" w:rsidRDefault="00513D47" w:rsidP="00513D47"/>
    <w:p w:rsidR="00513D47" w:rsidRPr="00B300BF" w:rsidRDefault="00513D47" w:rsidP="00513D47">
      <w:pPr>
        <w:widowControl/>
        <w:autoSpaceDE/>
        <w:ind w:left="360"/>
        <w:jc w:val="both"/>
        <w:rPr>
          <w:b/>
          <w:sz w:val="24"/>
          <w:szCs w:val="24"/>
        </w:rPr>
      </w:pPr>
    </w:p>
    <w:p w:rsidR="00513D47" w:rsidRPr="00B300BF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 xml:space="preserve">4.5. Оценка функционирования МАДОУ </w:t>
      </w:r>
    </w:p>
    <w:p w:rsidR="00513D47" w:rsidRPr="00B300BF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B300BF">
        <w:rPr>
          <w:b/>
          <w:sz w:val="28"/>
          <w:szCs w:val="28"/>
          <w:u w:val="single"/>
        </w:rPr>
        <w:t>родителями и представителями общественного самоуправления.</w:t>
      </w:r>
    </w:p>
    <w:p w:rsidR="00513D47" w:rsidRPr="00B300B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B300BF">
        <w:rPr>
          <w:sz w:val="24"/>
          <w:szCs w:val="28"/>
        </w:rPr>
        <w:t>Ежегодно, в конце учебного года,  администрацией МАДОУ проводится анкетирование родителей по теме «Оц</w:t>
      </w:r>
      <w:r w:rsidR="00630878" w:rsidRPr="00B300BF">
        <w:rPr>
          <w:sz w:val="24"/>
          <w:szCs w:val="28"/>
        </w:rPr>
        <w:t>енка деятельности МАДОУ». В 2014-2015</w:t>
      </w:r>
      <w:r w:rsidRPr="00B300BF">
        <w:rPr>
          <w:sz w:val="24"/>
          <w:szCs w:val="28"/>
        </w:rPr>
        <w:t xml:space="preserve"> учебном году в анкетировании приняли участие 63 родителей (62%). Родителям предлагается ответить на 13 вопросов, связанных с качеством коррекционной работы, образовательной деятельности, материально-техническим обеспечение, питанием, формами сотрудничества с родителями, а также оце</w:t>
      </w:r>
      <w:r w:rsidR="00630878" w:rsidRPr="00B300BF">
        <w:rPr>
          <w:sz w:val="24"/>
          <w:szCs w:val="28"/>
        </w:rPr>
        <w:t>нить работу по 10-бальной шкале:</w:t>
      </w:r>
    </w:p>
    <w:p w:rsidR="00513D47" w:rsidRPr="00B300B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B300BF">
        <w:rPr>
          <w:sz w:val="24"/>
          <w:szCs w:val="28"/>
        </w:rPr>
        <w:t>от 1 до 6 баллов  - нет оценки</w:t>
      </w:r>
    </w:p>
    <w:p w:rsidR="00513D47" w:rsidRPr="00B300B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B300BF">
        <w:rPr>
          <w:sz w:val="24"/>
          <w:szCs w:val="28"/>
        </w:rPr>
        <w:t>7 баллов – 4 человека (5,8%)</w:t>
      </w:r>
    </w:p>
    <w:p w:rsidR="00513D47" w:rsidRPr="00B300B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B300BF">
        <w:rPr>
          <w:sz w:val="24"/>
          <w:szCs w:val="28"/>
        </w:rPr>
        <w:t>8 баллов – 5 человек (7,3%)</w:t>
      </w:r>
    </w:p>
    <w:p w:rsidR="00513D47" w:rsidRPr="00B300B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B300BF">
        <w:rPr>
          <w:sz w:val="24"/>
          <w:szCs w:val="28"/>
        </w:rPr>
        <w:t>9 баллов – 10 человек (14,7%)</w:t>
      </w:r>
    </w:p>
    <w:p w:rsidR="00513D47" w:rsidRPr="00B300B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B300BF">
        <w:rPr>
          <w:sz w:val="24"/>
          <w:szCs w:val="28"/>
        </w:rPr>
        <w:t>10 баллов – 47 человек (69%).</w:t>
      </w:r>
    </w:p>
    <w:p w:rsidR="00513D47" w:rsidRPr="00B300BF" w:rsidRDefault="00513D47" w:rsidP="00513D47">
      <w:pPr>
        <w:widowControl/>
        <w:autoSpaceDE/>
        <w:spacing w:after="60"/>
        <w:ind w:firstLine="284"/>
        <w:jc w:val="both"/>
        <w:rPr>
          <w:sz w:val="24"/>
          <w:szCs w:val="28"/>
        </w:rPr>
      </w:pPr>
      <w:r w:rsidRPr="00B300BF">
        <w:rPr>
          <w:sz w:val="24"/>
          <w:szCs w:val="28"/>
        </w:rPr>
        <w:t>Представленные результаты, свидетельствуют о хороших показателях деятельности МАДОУ, положительной динамике по всем направлениям, а, следовательно, обеспечивают качество образовательных услуг.</w:t>
      </w:r>
      <w:bookmarkStart w:id="5" w:name="Раздел5"/>
    </w:p>
    <w:p w:rsidR="00513D47" w:rsidRPr="00B300BF" w:rsidRDefault="00513D47" w:rsidP="00513D47">
      <w:pPr>
        <w:widowControl/>
        <w:autoSpaceDE/>
        <w:spacing w:after="60"/>
        <w:ind w:firstLine="284"/>
        <w:jc w:val="both"/>
        <w:rPr>
          <w:sz w:val="24"/>
          <w:szCs w:val="28"/>
        </w:rPr>
      </w:pPr>
    </w:p>
    <w:p w:rsidR="00513D47" w:rsidRPr="00AC2A8C" w:rsidRDefault="00513D47" w:rsidP="00513D47">
      <w:pPr>
        <w:widowControl/>
        <w:autoSpaceDE/>
        <w:jc w:val="center"/>
        <w:rPr>
          <w:b/>
          <w:sz w:val="28"/>
          <w:szCs w:val="28"/>
        </w:rPr>
      </w:pPr>
      <w:r w:rsidRPr="00AC2A8C">
        <w:rPr>
          <w:b/>
          <w:sz w:val="28"/>
          <w:szCs w:val="28"/>
        </w:rPr>
        <w:t>Раздел 5</w:t>
      </w:r>
      <w:bookmarkEnd w:id="5"/>
      <w:r w:rsidRPr="00AC2A8C">
        <w:rPr>
          <w:b/>
          <w:sz w:val="28"/>
          <w:szCs w:val="28"/>
        </w:rPr>
        <w:t>. Кадровый потенциал</w:t>
      </w:r>
    </w:p>
    <w:p w:rsidR="00513D47" w:rsidRPr="00AC2A8C" w:rsidRDefault="00513D47" w:rsidP="00513D47">
      <w:pPr>
        <w:widowControl/>
        <w:autoSpaceDE/>
        <w:jc w:val="center"/>
        <w:rPr>
          <w:b/>
          <w:sz w:val="28"/>
          <w:szCs w:val="28"/>
        </w:rPr>
      </w:pPr>
    </w:p>
    <w:p w:rsidR="00513D47" w:rsidRPr="00AC2A8C" w:rsidRDefault="00513D47" w:rsidP="00513D47">
      <w:pPr>
        <w:widowControl/>
        <w:autoSpaceDE/>
        <w:jc w:val="center"/>
        <w:rPr>
          <w:b/>
          <w:sz w:val="28"/>
          <w:szCs w:val="28"/>
          <w:u w:val="single"/>
        </w:rPr>
      </w:pPr>
      <w:r w:rsidRPr="00AC2A8C">
        <w:rPr>
          <w:b/>
          <w:sz w:val="28"/>
          <w:szCs w:val="28"/>
          <w:u w:val="single"/>
        </w:rPr>
        <w:t>5.1. Количественный и качественный состав</w:t>
      </w:r>
    </w:p>
    <w:p w:rsidR="00513D47" w:rsidRPr="00AC2A8C" w:rsidRDefault="00AC2A8C" w:rsidP="00513D47">
      <w:pPr>
        <w:widowControl/>
        <w:autoSpaceDE/>
        <w:ind w:firstLine="142"/>
        <w:jc w:val="both"/>
        <w:rPr>
          <w:sz w:val="24"/>
          <w:szCs w:val="24"/>
        </w:rPr>
      </w:pPr>
      <w:r w:rsidRPr="00AC2A8C">
        <w:rPr>
          <w:sz w:val="24"/>
          <w:szCs w:val="24"/>
        </w:rPr>
        <w:t>Штатное расписание – 47 человек</w:t>
      </w:r>
      <w:r w:rsidR="00513D47" w:rsidRPr="00AC2A8C">
        <w:rPr>
          <w:sz w:val="24"/>
          <w:szCs w:val="24"/>
        </w:rPr>
        <w:t xml:space="preserve">. </w:t>
      </w:r>
    </w:p>
    <w:p w:rsidR="00513D47" w:rsidRPr="00AC2A8C" w:rsidRDefault="00513D47" w:rsidP="00513D47">
      <w:pPr>
        <w:widowControl/>
        <w:autoSpaceDE/>
        <w:ind w:firstLine="142"/>
        <w:jc w:val="both"/>
        <w:rPr>
          <w:sz w:val="24"/>
          <w:szCs w:val="24"/>
        </w:rPr>
      </w:pPr>
      <w:r w:rsidRPr="00AC2A8C">
        <w:rPr>
          <w:sz w:val="24"/>
          <w:szCs w:val="24"/>
        </w:rPr>
        <w:t xml:space="preserve">Из них: </w:t>
      </w:r>
    </w:p>
    <w:p w:rsidR="00513D47" w:rsidRPr="00AC2A8C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sz w:val="24"/>
          <w:szCs w:val="24"/>
        </w:rPr>
        <w:t xml:space="preserve">Административный персонал: </w:t>
      </w:r>
    </w:p>
    <w:p w:rsidR="00513D47" w:rsidRPr="00AC2A8C" w:rsidRDefault="00513D47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sz w:val="24"/>
          <w:szCs w:val="24"/>
        </w:rPr>
        <w:t>заведующий – 1 человек,</w:t>
      </w:r>
    </w:p>
    <w:p w:rsidR="00513D47" w:rsidRPr="00AC2A8C" w:rsidRDefault="00513D47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sz w:val="24"/>
          <w:szCs w:val="24"/>
        </w:rPr>
        <w:t>заместитель заведующего по ВМР – 1 человек,</w:t>
      </w:r>
    </w:p>
    <w:p w:rsidR="00513D47" w:rsidRPr="00AC2A8C" w:rsidRDefault="00513D47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sz w:val="24"/>
          <w:szCs w:val="24"/>
        </w:rPr>
        <w:t>заместитель заведующего по безопасности – 1 человек</w:t>
      </w:r>
    </w:p>
    <w:p w:rsidR="00AC2A8C" w:rsidRPr="00AC2A8C" w:rsidRDefault="00AC2A8C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sz w:val="24"/>
          <w:szCs w:val="24"/>
        </w:rPr>
        <w:t>заместитель заведующего по АХЧ- 2 человека</w:t>
      </w:r>
    </w:p>
    <w:p w:rsidR="00513D47" w:rsidRPr="00AC2A8C" w:rsidRDefault="00513D47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AC2A8C">
        <w:rPr>
          <w:rFonts w:ascii="Times New Roman" w:hAnsi="Times New Roman"/>
          <w:sz w:val="24"/>
          <w:szCs w:val="24"/>
        </w:rPr>
        <w:t>главный бухгалтер – 1 человек.</w:t>
      </w:r>
    </w:p>
    <w:p w:rsidR="00513D47" w:rsidRPr="00AC2A8C" w:rsidRDefault="00513D47" w:rsidP="00513D47">
      <w:pPr>
        <w:shd w:val="clear" w:color="auto" w:fill="FFFFFF"/>
        <w:rPr>
          <w:sz w:val="24"/>
          <w:szCs w:val="24"/>
        </w:rPr>
      </w:pPr>
      <w:r w:rsidRPr="00AC2A8C">
        <w:rPr>
          <w:sz w:val="24"/>
          <w:szCs w:val="24"/>
        </w:rPr>
        <w:t>Педагогический персонал:</w:t>
      </w:r>
    </w:p>
    <w:p w:rsidR="00513D47" w:rsidRPr="00AC2A8C" w:rsidRDefault="00AC2A8C" w:rsidP="00513D47">
      <w:pPr>
        <w:shd w:val="clear" w:color="auto" w:fill="FFFFFF"/>
        <w:rPr>
          <w:sz w:val="24"/>
          <w:szCs w:val="24"/>
        </w:rPr>
      </w:pPr>
      <w:r w:rsidRPr="00AC2A8C">
        <w:rPr>
          <w:sz w:val="24"/>
          <w:szCs w:val="24"/>
        </w:rPr>
        <w:t>- воспитатели – 12</w:t>
      </w:r>
      <w:r w:rsidR="00513D47" w:rsidRPr="00AC2A8C">
        <w:rPr>
          <w:sz w:val="24"/>
          <w:szCs w:val="24"/>
        </w:rPr>
        <w:t xml:space="preserve"> человек,</w:t>
      </w:r>
    </w:p>
    <w:p w:rsidR="00513D47" w:rsidRPr="00AC2A8C" w:rsidRDefault="00513D47" w:rsidP="00513D47">
      <w:pPr>
        <w:shd w:val="clear" w:color="auto" w:fill="FFFFFF"/>
        <w:rPr>
          <w:sz w:val="24"/>
          <w:szCs w:val="24"/>
        </w:rPr>
      </w:pPr>
      <w:r w:rsidRPr="00AC2A8C">
        <w:rPr>
          <w:sz w:val="24"/>
          <w:szCs w:val="24"/>
        </w:rPr>
        <w:t>- музыкальн</w:t>
      </w:r>
      <w:r w:rsidR="00886A86" w:rsidRPr="00AC2A8C">
        <w:rPr>
          <w:sz w:val="24"/>
          <w:szCs w:val="24"/>
        </w:rPr>
        <w:t>ый руководитель – 2</w:t>
      </w:r>
      <w:r w:rsidRPr="00AC2A8C">
        <w:rPr>
          <w:sz w:val="24"/>
          <w:szCs w:val="24"/>
        </w:rPr>
        <w:t xml:space="preserve"> человек</w:t>
      </w:r>
      <w:r w:rsidR="00886A86" w:rsidRPr="00AC2A8C">
        <w:rPr>
          <w:sz w:val="24"/>
          <w:szCs w:val="24"/>
        </w:rPr>
        <w:t>а</w:t>
      </w:r>
      <w:r w:rsidRPr="00AC2A8C">
        <w:rPr>
          <w:sz w:val="24"/>
          <w:szCs w:val="24"/>
        </w:rPr>
        <w:t>,</w:t>
      </w:r>
    </w:p>
    <w:p w:rsidR="00513D47" w:rsidRPr="00AC2A8C" w:rsidRDefault="00513D47" w:rsidP="00513D47">
      <w:pPr>
        <w:shd w:val="clear" w:color="auto" w:fill="FFFFFF"/>
        <w:rPr>
          <w:sz w:val="24"/>
          <w:szCs w:val="24"/>
        </w:rPr>
      </w:pPr>
      <w:r w:rsidRPr="00AC2A8C">
        <w:rPr>
          <w:sz w:val="24"/>
          <w:szCs w:val="24"/>
        </w:rPr>
        <w:t>- инструктор по физкультуре – 1 человек,</w:t>
      </w:r>
    </w:p>
    <w:p w:rsidR="00AC2A8C" w:rsidRPr="00AC2A8C" w:rsidRDefault="00513D47" w:rsidP="00513D47">
      <w:pPr>
        <w:shd w:val="clear" w:color="auto" w:fill="FFFFFF"/>
        <w:rPr>
          <w:sz w:val="24"/>
          <w:szCs w:val="24"/>
        </w:rPr>
      </w:pPr>
      <w:r w:rsidRPr="00AC2A8C">
        <w:rPr>
          <w:sz w:val="24"/>
          <w:szCs w:val="24"/>
        </w:rPr>
        <w:t xml:space="preserve">- учитель-логопед </w:t>
      </w:r>
      <w:r w:rsidR="00AC2A8C" w:rsidRPr="00AC2A8C">
        <w:rPr>
          <w:sz w:val="24"/>
          <w:szCs w:val="24"/>
        </w:rPr>
        <w:t>-1 человек</w:t>
      </w:r>
    </w:p>
    <w:p w:rsidR="00513D47" w:rsidRPr="00AC2A8C" w:rsidRDefault="00AC2A8C" w:rsidP="00513D47">
      <w:pPr>
        <w:shd w:val="clear" w:color="auto" w:fill="FFFFFF"/>
      </w:pPr>
      <w:r w:rsidRPr="00AC2A8C">
        <w:rPr>
          <w:sz w:val="24"/>
          <w:szCs w:val="24"/>
        </w:rPr>
        <w:t xml:space="preserve"> - учитель-логопед </w:t>
      </w:r>
      <w:r w:rsidR="00513D47" w:rsidRPr="00AC2A8C">
        <w:rPr>
          <w:sz w:val="24"/>
          <w:szCs w:val="24"/>
        </w:rPr>
        <w:t>(внешний совместитель) – 1 человек.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</w:p>
    <w:p w:rsidR="00AC2A8C" w:rsidRDefault="00AC2A8C" w:rsidP="00513D47">
      <w:pPr>
        <w:pStyle w:val="a7"/>
        <w:rPr>
          <w:rFonts w:ascii="Times New Roman" w:hAnsi="Times New Roman"/>
          <w:sz w:val="24"/>
          <w:szCs w:val="24"/>
        </w:rPr>
      </w:pPr>
    </w:p>
    <w:p w:rsidR="00AC2A8C" w:rsidRDefault="00AC2A8C" w:rsidP="00513D47">
      <w:pPr>
        <w:pStyle w:val="a7"/>
        <w:rPr>
          <w:rFonts w:ascii="Times New Roman" w:hAnsi="Times New Roman"/>
          <w:sz w:val="24"/>
          <w:szCs w:val="24"/>
        </w:rPr>
      </w:pPr>
    </w:p>
    <w:p w:rsidR="00AC2A8C" w:rsidRDefault="00AC2A8C" w:rsidP="00513D47">
      <w:pPr>
        <w:pStyle w:val="a7"/>
        <w:rPr>
          <w:rFonts w:ascii="Times New Roman" w:hAnsi="Times New Roman"/>
          <w:sz w:val="24"/>
          <w:szCs w:val="24"/>
        </w:rPr>
      </w:pPr>
    </w:p>
    <w:p w:rsidR="00AC2A8C" w:rsidRDefault="00AC2A8C" w:rsidP="00513D47">
      <w:pPr>
        <w:pStyle w:val="a7"/>
        <w:rPr>
          <w:rFonts w:ascii="Times New Roman" w:hAnsi="Times New Roman"/>
          <w:sz w:val="24"/>
          <w:szCs w:val="24"/>
        </w:rPr>
      </w:pPr>
    </w:p>
    <w:p w:rsidR="00AC2A8C" w:rsidRDefault="00AC2A8C" w:rsidP="00513D47">
      <w:pPr>
        <w:pStyle w:val="a7"/>
        <w:rPr>
          <w:rFonts w:ascii="Times New Roman" w:hAnsi="Times New Roman"/>
          <w:sz w:val="24"/>
          <w:szCs w:val="24"/>
        </w:rPr>
      </w:pPr>
    </w:p>
    <w:p w:rsidR="00AC2A8C" w:rsidRPr="00AC2A8C" w:rsidRDefault="00AC2A8C" w:rsidP="00513D47">
      <w:pPr>
        <w:pStyle w:val="a7"/>
        <w:rPr>
          <w:rFonts w:ascii="Times New Roman" w:hAnsi="Times New Roman"/>
          <w:sz w:val="24"/>
          <w:szCs w:val="24"/>
        </w:rPr>
      </w:pPr>
    </w:p>
    <w:p w:rsidR="00513D47" w:rsidRPr="00AC2A8C" w:rsidRDefault="00513D47" w:rsidP="00513D47">
      <w:pPr>
        <w:ind w:left="450"/>
        <w:jc w:val="center"/>
        <w:rPr>
          <w:b/>
          <w:i/>
          <w:sz w:val="24"/>
          <w:szCs w:val="24"/>
        </w:rPr>
      </w:pPr>
      <w:r w:rsidRPr="00AC2A8C">
        <w:rPr>
          <w:b/>
          <w:i/>
          <w:sz w:val="24"/>
          <w:szCs w:val="24"/>
        </w:rPr>
        <w:lastRenderedPageBreak/>
        <w:t>Качественный состав педагогического коллектива.</w:t>
      </w:r>
    </w:p>
    <w:tbl>
      <w:tblPr>
        <w:tblpPr w:leftFromText="180" w:rightFromText="180" w:vertAnchor="text" w:horzAnchor="margin" w:tblpXSpec="center" w:tblpY="267"/>
        <w:tblW w:w="10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1560"/>
        <w:gridCol w:w="987"/>
        <w:gridCol w:w="1144"/>
        <w:gridCol w:w="1266"/>
        <w:gridCol w:w="1275"/>
      </w:tblGrid>
      <w:tr w:rsidR="0053157C" w:rsidRPr="00AC2A8C" w:rsidTr="00AC2A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7C" w:rsidRPr="00AC2A8C" w:rsidRDefault="0053157C" w:rsidP="0053157C">
            <w:pPr>
              <w:jc w:val="center"/>
              <w:rPr>
                <w:b/>
              </w:rPr>
            </w:pPr>
            <w:r w:rsidRPr="00AC2A8C">
              <w:rPr>
                <w:b/>
              </w:rPr>
              <w:t>Учебный</w:t>
            </w:r>
          </w:p>
          <w:p w:rsidR="0053157C" w:rsidRPr="00AC2A8C" w:rsidRDefault="0053157C" w:rsidP="0053157C">
            <w:pPr>
              <w:jc w:val="center"/>
              <w:rPr>
                <w:b/>
              </w:rPr>
            </w:pPr>
            <w:r w:rsidRPr="00AC2A8C">
              <w:rPr>
                <w:b/>
              </w:rPr>
              <w:t>год, всего педагогов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7C" w:rsidRPr="00AC2A8C" w:rsidRDefault="0053157C" w:rsidP="0053157C">
            <w:pPr>
              <w:ind w:left="450"/>
              <w:jc w:val="center"/>
              <w:rPr>
                <w:b/>
                <w:u w:val="single"/>
              </w:rPr>
            </w:pPr>
          </w:p>
          <w:p w:rsidR="0053157C" w:rsidRPr="00AC2A8C" w:rsidRDefault="0053157C" w:rsidP="0053157C">
            <w:pPr>
              <w:jc w:val="center"/>
              <w:rPr>
                <w:b/>
              </w:rPr>
            </w:pPr>
            <w:r w:rsidRPr="00AC2A8C">
              <w:rPr>
                <w:b/>
              </w:rPr>
              <w:t>образование</w:t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7C" w:rsidRPr="00AC2A8C" w:rsidRDefault="0053157C" w:rsidP="0053157C">
            <w:pPr>
              <w:jc w:val="center"/>
              <w:rPr>
                <w:b/>
              </w:rPr>
            </w:pPr>
            <w:r w:rsidRPr="00AC2A8C">
              <w:rPr>
                <w:b/>
              </w:rPr>
              <w:t>квалификация</w:t>
            </w:r>
          </w:p>
        </w:tc>
      </w:tr>
      <w:tr w:rsidR="0053157C" w:rsidRPr="00AC2A8C" w:rsidTr="005315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AC2A8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2015-2016</w:t>
            </w:r>
          </w:p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среднее</w:t>
            </w:r>
          </w:p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профессио</w:t>
            </w:r>
            <w:r w:rsidR="00C75243">
              <w:rPr>
                <w:sz w:val="22"/>
                <w:szCs w:val="22"/>
              </w:rPr>
              <w:t>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обучающиеся</w:t>
            </w:r>
          </w:p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В ВУЗах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высшая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  <w:lang w:val="en-US"/>
              </w:rPr>
              <w:t>I</w:t>
            </w:r>
          </w:p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категория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  <w:lang w:val="en-US"/>
              </w:rPr>
              <w:t>II</w:t>
            </w:r>
          </w:p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категория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 xml:space="preserve">без </w:t>
            </w:r>
          </w:p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категории</w:t>
            </w:r>
          </w:p>
        </w:tc>
      </w:tr>
      <w:tr w:rsidR="0053157C" w:rsidRPr="00AC2A8C" w:rsidTr="005315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C75243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3157C" w:rsidRPr="00AC2A8C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AC2A8C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157C" w:rsidRPr="00AC2A8C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C75243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157C" w:rsidRPr="00AC2A8C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C75243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AC2A8C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C75243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AC2A8C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C75243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3157C" w:rsidRPr="00AC2A8C" w:rsidTr="0053157C"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ПОЛУШКИНО</w:t>
            </w:r>
          </w:p>
        </w:tc>
      </w:tr>
      <w:tr w:rsidR="0053157C" w:rsidRPr="00AC2A8C" w:rsidTr="005315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C75243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157C" w:rsidRPr="00AC2A8C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AC2A8C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157C" w:rsidRPr="00AC2A8C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53157C" w:rsidP="0053157C">
            <w:pPr>
              <w:jc w:val="center"/>
              <w:rPr>
                <w:sz w:val="22"/>
                <w:szCs w:val="22"/>
              </w:rPr>
            </w:pPr>
            <w:r w:rsidRPr="00AC2A8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AC2A8C" w:rsidRDefault="00C75243" w:rsidP="0053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13D47" w:rsidRPr="00AC2A8C" w:rsidRDefault="00513D47" w:rsidP="00513D47">
      <w:pPr>
        <w:ind w:left="450"/>
        <w:jc w:val="both"/>
        <w:rPr>
          <w:b/>
          <w:sz w:val="28"/>
          <w:szCs w:val="28"/>
          <w:u w:val="single"/>
        </w:rPr>
      </w:pPr>
    </w:p>
    <w:p w:rsidR="00513D47" w:rsidRPr="004F1EC2" w:rsidRDefault="00513D47" w:rsidP="00513D47">
      <w:pPr>
        <w:jc w:val="both"/>
        <w:rPr>
          <w:color w:val="FF0000"/>
        </w:rPr>
      </w:pPr>
    </w:p>
    <w:p w:rsidR="00513D47" w:rsidRPr="004F1EC2" w:rsidRDefault="005478F7" w:rsidP="00513D47">
      <w:pPr>
        <w:jc w:val="both"/>
        <w:rPr>
          <w:color w:val="FF0000"/>
        </w:rPr>
      </w:pPr>
      <w:r w:rsidRPr="004F1EC2">
        <w:rPr>
          <w:noProof/>
          <w:color w:val="FF0000"/>
        </w:rPr>
        <w:drawing>
          <wp:inline distT="0" distB="0" distL="0" distR="0">
            <wp:extent cx="5876925" cy="30575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3D47" w:rsidRPr="004F1EC2" w:rsidRDefault="00513D47" w:rsidP="00513D47">
      <w:pPr>
        <w:jc w:val="both"/>
        <w:rPr>
          <w:color w:val="FF0000"/>
        </w:rPr>
      </w:pPr>
    </w:p>
    <w:p w:rsidR="00513D47" w:rsidRPr="004F1EC2" w:rsidRDefault="00513D47" w:rsidP="00513D47">
      <w:pPr>
        <w:ind w:left="450"/>
        <w:jc w:val="both"/>
        <w:rPr>
          <w:color w:val="FF0000"/>
        </w:rPr>
      </w:pPr>
    </w:p>
    <w:p w:rsidR="00513D47" w:rsidRDefault="00513D47" w:rsidP="00513D47">
      <w:pPr>
        <w:ind w:left="450"/>
        <w:jc w:val="both"/>
        <w:rPr>
          <w:color w:val="FF0000"/>
        </w:rPr>
      </w:pPr>
    </w:p>
    <w:p w:rsidR="001376E6" w:rsidRDefault="001376E6" w:rsidP="00513D47">
      <w:pPr>
        <w:ind w:left="450"/>
        <w:jc w:val="both"/>
        <w:rPr>
          <w:color w:val="FF0000"/>
        </w:rPr>
      </w:pPr>
    </w:p>
    <w:p w:rsidR="001376E6" w:rsidRPr="004F1EC2" w:rsidRDefault="001376E6" w:rsidP="00513D47">
      <w:pPr>
        <w:ind w:left="450"/>
        <w:jc w:val="both"/>
        <w:rPr>
          <w:color w:val="FF0000"/>
        </w:rPr>
      </w:pPr>
    </w:p>
    <w:tbl>
      <w:tblPr>
        <w:tblW w:w="1033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9"/>
        <w:gridCol w:w="1708"/>
        <w:gridCol w:w="1709"/>
        <w:gridCol w:w="1708"/>
        <w:gridCol w:w="1709"/>
        <w:gridCol w:w="1709"/>
      </w:tblGrid>
      <w:tr w:rsidR="00513D47" w:rsidRPr="001376E6" w:rsidTr="001376E6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1376E6" w:rsidRDefault="00513D47" w:rsidP="00513D47">
            <w:pPr>
              <w:jc w:val="center"/>
              <w:rPr>
                <w:b/>
                <w:sz w:val="24"/>
                <w:szCs w:val="24"/>
              </w:rPr>
            </w:pPr>
            <w:r w:rsidRPr="001376E6">
              <w:rPr>
                <w:b/>
                <w:sz w:val="24"/>
                <w:szCs w:val="24"/>
              </w:rPr>
              <w:t>Учебный</w:t>
            </w:r>
          </w:p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b/>
                <w:sz w:val="24"/>
                <w:szCs w:val="24"/>
              </w:rPr>
              <w:t>год, всего педагогов</w:t>
            </w:r>
          </w:p>
        </w:tc>
        <w:tc>
          <w:tcPr>
            <w:tcW w:w="8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1376E6" w:rsidRDefault="00513D47" w:rsidP="00513D47">
            <w:pPr>
              <w:jc w:val="center"/>
              <w:rPr>
                <w:b/>
                <w:sz w:val="24"/>
                <w:szCs w:val="24"/>
              </w:rPr>
            </w:pPr>
            <w:r w:rsidRPr="001376E6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513D47" w:rsidRPr="001376E6" w:rsidTr="00513D4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1376E6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  <w:p w:rsidR="00513D47" w:rsidRPr="001376E6" w:rsidRDefault="00513D47" w:rsidP="00513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от 0 до 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от 5 до 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от 10 до 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От 15 до 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от 20 и выше</w:t>
            </w:r>
          </w:p>
        </w:tc>
      </w:tr>
      <w:tr w:rsidR="00513D47" w:rsidRPr="001376E6" w:rsidTr="00513D4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11 чел.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1 чел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2 чел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1 чел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1 чел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6 чел</w:t>
            </w:r>
          </w:p>
        </w:tc>
      </w:tr>
      <w:tr w:rsidR="0053157C" w:rsidRPr="001376E6" w:rsidTr="00DC43CC"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1376E6" w:rsidRDefault="0053157C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ПОЛУШКИНО</w:t>
            </w:r>
          </w:p>
        </w:tc>
      </w:tr>
      <w:tr w:rsidR="0053157C" w:rsidRPr="001376E6" w:rsidTr="00513D4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1376E6" w:rsidRDefault="0053157C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4 чел.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1376E6" w:rsidRDefault="0053157C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1376E6" w:rsidRDefault="0053157C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1 чел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1376E6" w:rsidRDefault="0053157C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1376E6" w:rsidRDefault="0053157C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1 чел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1376E6" w:rsidRDefault="0053157C" w:rsidP="00513D47">
            <w:pPr>
              <w:jc w:val="center"/>
              <w:rPr>
                <w:sz w:val="24"/>
                <w:szCs w:val="24"/>
              </w:rPr>
            </w:pPr>
            <w:r w:rsidRPr="001376E6">
              <w:rPr>
                <w:sz w:val="24"/>
                <w:szCs w:val="24"/>
              </w:rPr>
              <w:t>2 чел</w:t>
            </w:r>
          </w:p>
        </w:tc>
      </w:tr>
    </w:tbl>
    <w:p w:rsidR="00513D47" w:rsidRPr="001376E6" w:rsidRDefault="00513D47" w:rsidP="00513D47">
      <w:pPr>
        <w:ind w:left="450"/>
        <w:jc w:val="both"/>
        <w:rPr>
          <w:sz w:val="28"/>
          <w:szCs w:val="28"/>
        </w:rPr>
      </w:pPr>
    </w:p>
    <w:p w:rsidR="0053157C" w:rsidRPr="004F1EC2" w:rsidRDefault="0053157C" w:rsidP="00513D47">
      <w:pPr>
        <w:ind w:left="450"/>
        <w:jc w:val="both"/>
        <w:rPr>
          <w:color w:val="FF0000"/>
          <w:sz w:val="28"/>
          <w:szCs w:val="28"/>
        </w:rPr>
      </w:pPr>
      <w:r w:rsidRPr="004F1EC2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34050" cy="3024505"/>
            <wp:effectExtent l="19050" t="0" r="19050" b="44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D47" w:rsidRPr="004F1EC2" w:rsidRDefault="00513D47" w:rsidP="000C53EC">
      <w:pPr>
        <w:rPr>
          <w:color w:val="FF0000"/>
        </w:rPr>
      </w:pPr>
    </w:p>
    <w:p w:rsidR="00513D47" w:rsidRPr="004F1EC2" w:rsidRDefault="00513D47" w:rsidP="00513D47">
      <w:pPr>
        <w:jc w:val="both"/>
        <w:rPr>
          <w:b/>
          <w:color w:val="FF0000"/>
          <w:sz w:val="28"/>
          <w:szCs w:val="28"/>
        </w:rPr>
      </w:pPr>
    </w:p>
    <w:p w:rsidR="00513D47" w:rsidRPr="001376E6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1376E6">
        <w:rPr>
          <w:b/>
          <w:sz w:val="28"/>
          <w:szCs w:val="28"/>
          <w:u w:val="single"/>
        </w:rPr>
        <w:t>5.2. Развитие кадрового потенциала</w:t>
      </w:r>
    </w:p>
    <w:p w:rsidR="00513D47" w:rsidRPr="001376E6" w:rsidRDefault="00513D47" w:rsidP="00513D47">
      <w:pPr>
        <w:widowControl/>
        <w:autoSpaceDE/>
        <w:jc w:val="both"/>
        <w:rPr>
          <w:sz w:val="24"/>
          <w:szCs w:val="24"/>
        </w:rPr>
      </w:pPr>
    </w:p>
    <w:p w:rsidR="00513D47" w:rsidRPr="001376E6" w:rsidRDefault="00513D47" w:rsidP="00513D47">
      <w:pPr>
        <w:jc w:val="both"/>
        <w:rPr>
          <w:b/>
          <w:sz w:val="24"/>
          <w:szCs w:val="24"/>
        </w:rPr>
      </w:pPr>
      <w:r w:rsidRPr="001376E6">
        <w:rPr>
          <w:b/>
          <w:sz w:val="24"/>
          <w:szCs w:val="24"/>
        </w:rPr>
        <w:t xml:space="preserve">Курсы повышения квалификации: </w:t>
      </w:r>
    </w:p>
    <w:p w:rsidR="00513D47" w:rsidRPr="001376E6" w:rsidRDefault="00131E95" w:rsidP="00513D47">
      <w:pPr>
        <w:widowControl/>
        <w:autoSpaceDE/>
        <w:ind w:left="720"/>
        <w:jc w:val="both"/>
      </w:pPr>
      <w:r w:rsidRPr="001376E6">
        <w:rPr>
          <w:sz w:val="24"/>
          <w:szCs w:val="24"/>
        </w:rPr>
        <w:t>В 2015-2016</w:t>
      </w:r>
      <w:r w:rsidR="00513D47" w:rsidRPr="001376E6">
        <w:rPr>
          <w:sz w:val="24"/>
          <w:szCs w:val="24"/>
        </w:rPr>
        <w:t xml:space="preserve"> учебном году прош</w:t>
      </w:r>
      <w:r w:rsidRPr="001376E6">
        <w:rPr>
          <w:sz w:val="24"/>
          <w:szCs w:val="24"/>
        </w:rPr>
        <w:t>ли курсы 6 педагогов,</w:t>
      </w:r>
      <w:r w:rsidR="00513D47" w:rsidRPr="001376E6">
        <w:rPr>
          <w:sz w:val="24"/>
          <w:szCs w:val="24"/>
        </w:rPr>
        <w:t xml:space="preserve"> из них:</w:t>
      </w:r>
    </w:p>
    <w:p w:rsidR="00513D47" w:rsidRPr="001376E6" w:rsidRDefault="000C53EC" w:rsidP="00513D47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r w:rsidRPr="001376E6">
        <w:rPr>
          <w:sz w:val="24"/>
          <w:szCs w:val="24"/>
        </w:rPr>
        <w:t>в объеме 1</w:t>
      </w:r>
      <w:r w:rsidR="00351D4D" w:rsidRPr="001376E6">
        <w:rPr>
          <w:sz w:val="24"/>
          <w:szCs w:val="24"/>
        </w:rPr>
        <w:t xml:space="preserve">8 часов - </w:t>
      </w:r>
      <w:r w:rsidRPr="001376E6">
        <w:rPr>
          <w:sz w:val="24"/>
          <w:szCs w:val="24"/>
        </w:rPr>
        <w:t>8</w:t>
      </w:r>
      <w:r w:rsidR="00513D47" w:rsidRPr="001376E6">
        <w:rPr>
          <w:sz w:val="24"/>
          <w:szCs w:val="24"/>
        </w:rPr>
        <w:t xml:space="preserve"> педагогов, </w:t>
      </w:r>
    </w:p>
    <w:p w:rsidR="00513D47" w:rsidRPr="001376E6" w:rsidRDefault="00513D47" w:rsidP="00513D47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r w:rsidRPr="001376E6">
        <w:rPr>
          <w:sz w:val="24"/>
          <w:szCs w:val="24"/>
        </w:rPr>
        <w:t>в объеме 36 ч</w:t>
      </w:r>
      <w:r w:rsidR="00351D4D" w:rsidRPr="001376E6">
        <w:rPr>
          <w:sz w:val="24"/>
          <w:szCs w:val="24"/>
        </w:rPr>
        <w:t xml:space="preserve">асов - </w:t>
      </w:r>
      <w:r w:rsidR="000C53EC" w:rsidRPr="001376E6">
        <w:rPr>
          <w:sz w:val="24"/>
          <w:szCs w:val="24"/>
        </w:rPr>
        <w:t xml:space="preserve">8 </w:t>
      </w:r>
      <w:r w:rsidRPr="001376E6">
        <w:rPr>
          <w:sz w:val="24"/>
          <w:szCs w:val="24"/>
        </w:rPr>
        <w:t>педагогов.</w:t>
      </w:r>
    </w:p>
    <w:p w:rsidR="00886A86" w:rsidRPr="001376E6" w:rsidRDefault="00886A86" w:rsidP="00513D47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r w:rsidRPr="001376E6">
        <w:rPr>
          <w:sz w:val="24"/>
          <w:szCs w:val="24"/>
        </w:rPr>
        <w:t>В объёме 72 часов-</w:t>
      </w:r>
      <w:r w:rsidR="00351D4D" w:rsidRPr="001376E6">
        <w:rPr>
          <w:sz w:val="24"/>
          <w:szCs w:val="24"/>
        </w:rPr>
        <w:t xml:space="preserve"> 1 педагог.</w:t>
      </w:r>
    </w:p>
    <w:p w:rsidR="00513D47" w:rsidRPr="001376E6" w:rsidRDefault="00513D47" w:rsidP="00513D47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513D47" w:rsidRPr="001376E6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 w:rsidRPr="001376E6">
        <w:rPr>
          <w:rFonts w:ascii="Times New Roman" w:hAnsi="Times New Roman"/>
          <w:sz w:val="24"/>
          <w:szCs w:val="24"/>
        </w:rPr>
        <w:t xml:space="preserve"> Обслуживающий, вспомогательный персонал – 17 человек.</w:t>
      </w:r>
    </w:p>
    <w:p w:rsidR="00513D47" w:rsidRPr="001376E6" w:rsidRDefault="00513D47" w:rsidP="00513D47">
      <w:pPr>
        <w:jc w:val="both"/>
      </w:pPr>
      <w:r w:rsidRPr="001376E6">
        <w:rPr>
          <w:sz w:val="24"/>
          <w:szCs w:val="24"/>
        </w:rPr>
        <w:t>МА</w:t>
      </w:r>
      <w:r w:rsidR="001376E6" w:rsidRPr="001376E6">
        <w:rPr>
          <w:sz w:val="24"/>
          <w:szCs w:val="24"/>
        </w:rPr>
        <w:t>ДОУ «Детский сад №41 ЦРР» в 2015-2016</w:t>
      </w:r>
      <w:r w:rsidR="000C53EC" w:rsidRPr="001376E6">
        <w:rPr>
          <w:sz w:val="24"/>
          <w:szCs w:val="24"/>
        </w:rPr>
        <w:t xml:space="preserve"> учебному году на 97</w:t>
      </w:r>
      <w:r w:rsidRPr="001376E6">
        <w:rPr>
          <w:sz w:val="24"/>
          <w:szCs w:val="24"/>
        </w:rPr>
        <w:t>% было укомплектовано штатами.</w:t>
      </w:r>
    </w:p>
    <w:p w:rsidR="00513D47" w:rsidRPr="001376E6" w:rsidRDefault="00513D47" w:rsidP="00513D47">
      <w:pPr>
        <w:widowControl/>
        <w:autoSpaceDE/>
        <w:spacing w:after="60"/>
        <w:jc w:val="center"/>
        <w:rPr>
          <w:b/>
          <w:sz w:val="28"/>
          <w:szCs w:val="28"/>
        </w:rPr>
      </w:pPr>
      <w:bookmarkStart w:id="6" w:name="Раздел6"/>
      <w:r w:rsidRPr="001376E6">
        <w:rPr>
          <w:b/>
          <w:sz w:val="28"/>
          <w:szCs w:val="28"/>
        </w:rPr>
        <w:t>Раздел 6</w:t>
      </w:r>
      <w:bookmarkEnd w:id="6"/>
      <w:r w:rsidRPr="001376E6">
        <w:rPr>
          <w:b/>
          <w:sz w:val="28"/>
          <w:szCs w:val="28"/>
        </w:rPr>
        <w:t>. Финансовые ресурсы</w:t>
      </w:r>
    </w:p>
    <w:p w:rsidR="00513D47" w:rsidRPr="001376E6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 w:rsidRPr="001376E6">
        <w:rPr>
          <w:sz w:val="24"/>
          <w:szCs w:val="24"/>
        </w:rPr>
        <w:t xml:space="preserve">Финансирование детского сада осуществляет Администрация Рузского муниципального района, которая является Учредителем МАДОУ «Детский сад №41 ЦРР». Стоимость содержания одного ребёнка в год в нашем детском саду 147374.57 рублей. Стоимость питания 1 ребёнка  в день в среднем за год составила 96 рублей 35 копеек. </w:t>
      </w:r>
    </w:p>
    <w:p w:rsidR="00513D47" w:rsidRPr="001376E6" w:rsidRDefault="00513D47" w:rsidP="00513D47">
      <w:pPr>
        <w:shd w:val="clear" w:color="auto" w:fill="FFFFFF"/>
      </w:pPr>
      <w:r w:rsidRPr="001376E6">
        <w:rPr>
          <w:b/>
          <w:bCs/>
          <w:i/>
          <w:iCs/>
          <w:sz w:val="24"/>
          <w:szCs w:val="24"/>
        </w:rPr>
        <w:t>Бюд</w:t>
      </w:r>
      <w:r w:rsidR="000C53EC" w:rsidRPr="001376E6">
        <w:rPr>
          <w:b/>
          <w:bCs/>
          <w:i/>
          <w:iCs/>
          <w:sz w:val="24"/>
          <w:szCs w:val="24"/>
        </w:rPr>
        <w:t>жет МАДОУ «Детский сад №41</w:t>
      </w:r>
      <w:r w:rsidR="00131E95" w:rsidRPr="001376E6">
        <w:rPr>
          <w:b/>
          <w:bCs/>
          <w:i/>
          <w:iCs/>
          <w:sz w:val="24"/>
          <w:szCs w:val="24"/>
        </w:rPr>
        <w:t xml:space="preserve"> Центр развития ребёнка» на 2015</w:t>
      </w:r>
      <w:r w:rsidRPr="001376E6">
        <w:rPr>
          <w:b/>
          <w:bCs/>
          <w:i/>
          <w:iCs/>
          <w:sz w:val="24"/>
          <w:szCs w:val="24"/>
        </w:rPr>
        <w:t xml:space="preserve"> год.</w:t>
      </w:r>
    </w:p>
    <w:p w:rsidR="00513D47" w:rsidRPr="001376E6" w:rsidRDefault="00513D47" w:rsidP="00513D47">
      <w:pPr>
        <w:shd w:val="clear" w:color="auto" w:fill="FFFFFF"/>
        <w:rPr>
          <w:iCs/>
          <w:sz w:val="24"/>
          <w:szCs w:val="24"/>
        </w:rPr>
      </w:pPr>
      <w:r w:rsidRPr="001376E6">
        <w:rPr>
          <w:iCs/>
          <w:sz w:val="24"/>
          <w:szCs w:val="24"/>
        </w:rPr>
        <w:t>Всего: 17552543.66 рублей:</w:t>
      </w:r>
    </w:p>
    <w:p w:rsidR="00513D47" w:rsidRPr="001376E6" w:rsidRDefault="00513D47" w:rsidP="00513D47">
      <w:pPr>
        <w:shd w:val="clear" w:color="auto" w:fill="FFFFFF"/>
      </w:pPr>
      <w:r w:rsidRPr="001376E6">
        <w:rPr>
          <w:iCs/>
          <w:sz w:val="24"/>
          <w:szCs w:val="24"/>
        </w:rPr>
        <w:t>За счет бюджета – 15277561.18 рублей</w:t>
      </w:r>
    </w:p>
    <w:p w:rsidR="00513D47" w:rsidRPr="001376E6" w:rsidRDefault="00513D47" w:rsidP="00513D47">
      <w:pPr>
        <w:shd w:val="clear" w:color="auto" w:fill="FFFFFF"/>
      </w:pPr>
      <w:r w:rsidRPr="001376E6">
        <w:rPr>
          <w:iCs/>
          <w:sz w:val="24"/>
          <w:szCs w:val="24"/>
        </w:rPr>
        <w:t>За счет предпринимательской деятельности – 2274982.48 рублей.</w:t>
      </w:r>
    </w:p>
    <w:p w:rsidR="00513D47" w:rsidRPr="001376E6" w:rsidRDefault="00513D47" w:rsidP="00513D47">
      <w:pPr>
        <w:shd w:val="clear" w:color="auto" w:fill="FFFFFF"/>
        <w:rPr>
          <w:b/>
          <w:bCs/>
          <w:i/>
          <w:iCs/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3969"/>
      </w:tblGrid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Расходы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Сумма (рублей)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r w:rsidRPr="001376E6">
              <w:rPr>
                <w:iCs/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0C53EC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1125.0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r w:rsidRPr="001376E6">
              <w:rPr>
                <w:iCs/>
                <w:sz w:val="24"/>
                <w:szCs w:val="24"/>
              </w:rPr>
              <w:t>Продукты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0C53EC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1852.1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r w:rsidRPr="001376E6">
              <w:rPr>
                <w:iCs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0C53EC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183.4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r w:rsidRPr="001376E6">
              <w:rPr>
                <w:iCs/>
                <w:sz w:val="24"/>
                <w:szCs w:val="24"/>
              </w:rPr>
              <w:t>Заработная плата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0C53EC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9063.6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shd w:val="clear" w:color="auto" w:fill="FFFFFF"/>
            </w:pPr>
            <w:r w:rsidRPr="001376E6">
              <w:rPr>
                <w:iCs/>
                <w:sz w:val="24"/>
                <w:szCs w:val="24"/>
              </w:rPr>
              <w:t>Начисления на выплаты по оплатетруда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0C53EC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2743.9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r w:rsidRPr="001376E6">
              <w:rPr>
                <w:iCs/>
                <w:sz w:val="24"/>
                <w:szCs w:val="24"/>
              </w:rPr>
              <w:t>Услуги связи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0C53EC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16.0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r w:rsidRPr="001376E6">
              <w:rPr>
                <w:iCs/>
                <w:sz w:val="24"/>
                <w:szCs w:val="24"/>
              </w:rPr>
              <w:t>Транспортные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rPr>
                <w:iCs/>
                <w:sz w:val="24"/>
                <w:szCs w:val="24"/>
              </w:rPr>
            </w:pPr>
            <w:r w:rsidRPr="001376E6">
              <w:rPr>
                <w:iCs/>
                <w:sz w:val="24"/>
                <w:szCs w:val="24"/>
              </w:rPr>
              <w:t>Прочие затраты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0C53EC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1320.8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shd w:val="clear" w:color="auto" w:fill="FFFFFF"/>
            </w:pPr>
            <w:r w:rsidRPr="001376E6">
              <w:rPr>
                <w:iCs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0C53EC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897.0</w:t>
            </w:r>
          </w:p>
        </w:tc>
      </w:tr>
      <w:tr w:rsidR="00513D47" w:rsidRPr="001376E6" w:rsidTr="00513D4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Стоимость платных услуг: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shd w:val="clear" w:color="auto" w:fill="FFFFFF"/>
            </w:pPr>
            <w:r w:rsidRPr="001376E6">
              <w:rPr>
                <w:iCs/>
                <w:sz w:val="24"/>
                <w:szCs w:val="24"/>
              </w:rPr>
              <w:t>Оплата за содержание ребенка вдетском саду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2500</w:t>
            </w:r>
          </w:p>
        </w:tc>
      </w:tr>
      <w:tr w:rsidR="00513D47" w:rsidRPr="001376E6" w:rsidTr="00513D4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15" w:rsidRPr="001376E6" w:rsidRDefault="00CD1415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3D47" w:rsidRPr="001376E6" w:rsidRDefault="00513D47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lastRenderedPageBreak/>
              <w:t>Платные кружки (за одно занятие)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131E95" w:rsidP="00513D47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376E6">
              <w:rPr>
                <w:iCs/>
                <w:sz w:val="24"/>
                <w:szCs w:val="24"/>
              </w:rPr>
              <w:lastRenderedPageBreak/>
              <w:t>Мир фантазий. Рисование.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131E95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140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376E6">
              <w:rPr>
                <w:iCs/>
                <w:sz w:val="24"/>
                <w:szCs w:val="24"/>
              </w:rPr>
              <w:t>Аэробика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140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131E95" w:rsidP="00513D47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376E6">
              <w:rPr>
                <w:iCs/>
                <w:sz w:val="24"/>
                <w:szCs w:val="24"/>
              </w:rPr>
              <w:t>Ручной труд «Волшебная бумага»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513D47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140</w:t>
            </w:r>
          </w:p>
        </w:tc>
      </w:tr>
      <w:tr w:rsidR="00513D47" w:rsidRPr="001376E6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4A0129" w:rsidP="00513D47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1376E6">
              <w:rPr>
                <w:i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1376E6" w:rsidRDefault="004A0129" w:rsidP="00513D4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76E6">
              <w:rPr>
                <w:b/>
                <w:bCs/>
                <w:iCs/>
                <w:sz w:val="24"/>
                <w:szCs w:val="24"/>
              </w:rPr>
              <w:t>140</w:t>
            </w:r>
          </w:p>
        </w:tc>
      </w:tr>
    </w:tbl>
    <w:p w:rsidR="00513D47" w:rsidRPr="001376E6" w:rsidRDefault="00513D47" w:rsidP="00513D47">
      <w:pPr>
        <w:shd w:val="clear" w:color="auto" w:fill="FFFFFF"/>
        <w:rPr>
          <w:sz w:val="24"/>
          <w:szCs w:val="24"/>
        </w:rPr>
      </w:pPr>
    </w:p>
    <w:p w:rsidR="00513D47" w:rsidRPr="001376E6" w:rsidRDefault="00513D47" w:rsidP="00513D47">
      <w:pPr>
        <w:widowControl/>
        <w:autoSpaceDE/>
        <w:spacing w:after="60"/>
        <w:jc w:val="center"/>
        <w:rPr>
          <w:b/>
          <w:i/>
          <w:sz w:val="24"/>
          <w:szCs w:val="24"/>
        </w:rPr>
      </w:pPr>
      <w:r w:rsidRPr="001376E6">
        <w:rPr>
          <w:b/>
          <w:i/>
          <w:sz w:val="24"/>
          <w:szCs w:val="24"/>
        </w:rPr>
        <w:t>6.1.Материально-технические ресурсы</w:t>
      </w:r>
    </w:p>
    <w:p w:rsidR="00513D47" w:rsidRPr="001376E6" w:rsidRDefault="00513D47" w:rsidP="00513D47">
      <w:pPr>
        <w:widowControl/>
        <w:autoSpaceDE/>
        <w:jc w:val="both"/>
        <w:rPr>
          <w:sz w:val="24"/>
          <w:szCs w:val="24"/>
        </w:rPr>
      </w:pPr>
      <w:r w:rsidRPr="001376E6">
        <w:rPr>
          <w:sz w:val="24"/>
          <w:szCs w:val="24"/>
        </w:rPr>
        <w:t>В течение года проведены работы и приобретено оборудование:</w:t>
      </w:r>
    </w:p>
    <w:p w:rsidR="00513D47" w:rsidRPr="001376E6" w:rsidRDefault="00131E95" w:rsidP="00902A78">
      <w:pPr>
        <w:widowControl/>
        <w:autoSpaceDE/>
        <w:jc w:val="both"/>
        <w:rPr>
          <w:sz w:val="24"/>
          <w:szCs w:val="24"/>
        </w:rPr>
      </w:pPr>
      <w:r w:rsidRPr="001376E6">
        <w:rPr>
          <w:sz w:val="24"/>
          <w:szCs w:val="24"/>
        </w:rPr>
        <w:t>1.З</w:t>
      </w:r>
      <w:r w:rsidR="00902A78" w:rsidRPr="001376E6">
        <w:rPr>
          <w:sz w:val="24"/>
          <w:szCs w:val="24"/>
        </w:rPr>
        <w:t>аменили окна на стеклопакеты в группе №2</w:t>
      </w:r>
    </w:p>
    <w:p w:rsidR="00513D47" w:rsidRPr="00902A78" w:rsidRDefault="00902A78" w:rsidP="00902A78">
      <w:pPr>
        <w:widowControl/>
        <w:autoSpaceDE/>
        <w:jc w:val="both"/>
        <w:rPr>
          <w:sz w:val="24"/>
          <w:szCs w:val="24"/>
        </w:rPr>
      </w:pPr>
      <w:r w:rsidRPr="00902A78">
        <w:rPr>
          <w:sz w:val="24"/>
          <w:szCs w:val="24"/>
        </w:rPr>
        <w:t>2.</w:t>
      </w:r>
      <w:r w:rsidR="00131E95">
        <w:rPr>
          <w:sz w:val="24"/>
          <w:szCs w:val="24"/>
        </w:rPr>
        <w:t>П</w:t>
      </w:r>
      <w:r w:rsidR="00F822C9" w:rsidRPr="00902A78">
        <w:rPr>
          <w:sz w:val="24"/>
          <w:szCs w:val="24"/>
        </w:rPr>
        <w:t>ровел</w:t>
      </w:r>
      <w:r w:rsidRPr="00902A78">
        <w:rPr>
          <w:sz w:val="24"/>
          <w:szCs w:val="24"/>
        </w:rPr>
        <w:t xml:space="preserve">и косметический ремонт в </w:t>
      </w:r>
      <w:r w:rsidR="00F822C9" w:rsidRPr="00902A78">
        <w:rPr>
          <w:sz w:val="24"/>
          <w:szCs w:val="24"/>
        </w:rPr>
        <w:t>групп</w:t>
      </w:r>
      <w:r w:rsidRPr="00902A78">
        <w:rPr>
          <w:sz w:val="24"/>
          <w:szCs w:val="24"/>
        </w:rPr>
        <w:t>е №2</w:t>
      </w:r>
      <w:r w:rsidR="00513D47" w:rsidRPr="00902A78">
        <w:rPr>
          <w:sz w:val="24"/>
          <w:szCs w:val="24"/>
        </w:rPr>
        <w:t>;</w:t>
      </w:r>
    </w:p>
    <w:p w:rsidR="00513D47" w:rsidRDefault="00902A78" w:rsidP="00902A78">
      <w:pPr>
        <w:widowControl/>
        <w:autoSpaceDE/>
        <w:jc w:val="both"/>
        <w:rPr>
          <w:sz w:val="24"/>
          <w:szCs w:val="24"/>
        </w:rPr>
      </w:pPr>
      <w:r w:rsidRPr="00902A78">
        <w:rPr>
          <w:sz w:val="24"/>
          <w:szCs w:val="24"/>
        </w:rPr>
        <w:t>3.</w:t>
      </w:r>
      <w:r w:rsidR="00131E95">
        <w:rPr>
          <w:sz w:val="24"/>
          <w:szCs w:val="24"/>
        </w:rPr>
        <w:t>З</w:t>
      </w:r>
      <w:r w:rsidR="00C62745" w:rsidRPr="00902A78">
        <w:rPr>
          <w:sz w:val="24"/>
          <w:szCs w:val="24"/>
        </w:rPr>
        <w:t>ак</w:t>
      </w:r>
      <w:r w:rsidRPr="00902A78">
        <w:rPr>
          <w:sz w:val="24"/>
          <w:szCs w:val="24"/>
        </w:rPr>
        <w:t>упили новые кровати</w:t>
      </w:r>
      <w:r w:rsidR="004A0129">
        <w:rPr>
          <w:sz w:val="24"/>
          <w:szCs w:val="24"/>
        </w:rPr>
        <w:t xml:space="preserve"> и </w:t>
      </w:r>
      <w:r w:rsidR="00F822C9" w:rsidRPr="00902A78">
        <w:rPr>
          <w:sz w:val="24"/>
          <w:szCs w:val="24"/>
        </w:rPr>
        <w:t>матрасы для группы №</w:t>
      </w:r>
      <w:r w:rsidRPr="00902A78">
        <w:rPr>
          <w:sz w:val="24"/>
          <w:szCs w:val="24"/>
        </w:rPr>
        <w:t>2</w:t>
      </w:r>
      <w:r w:rsidR="00513D47" w:rsidRPr="00902A78">
        <w:rPr>
          <w:sz w:val="24"/>
          <w:szCs w:val="24"/>
        </w:rPr>
        <w:t>;</w:t>
      </w:r>
    </w:p>
    <w:p w:rsidR="00131E95" w:rsidRDefault="00131E95" w:rsidP="00902A78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4. Заменили светильники во всех групповых комнатах и спортивном зале.</w:t>
      </w:r>
    </w:p>
    <w:p w:rsidR="00131E95" w:rsidRDefault="00131E95" w:rsidP="00902A78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5. Повторно покрасили цоколь по всему периметру здания.</w:t>
      </w:r>
    </w:p>
    <w:p w:rsidR="004A0129" w:rsidRPr="00902A78" w:rsidRDefault="004A0129" w:rsidP="00902A78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6.Частично восстановили асфальтовое покрытие со стороны хозяйственного подъезда.</w:t>
      </w:r>
    </w:p>
    <w:p w:rsidR="00513D47" w:rsidRPr="00902A78" w:rsidRDefault="00513D47" w:rsidP="00902A78">
      <w:pPr>
        <w:widowControl/>
        <w:autoSpaceDE/>
        <w:ind w:left="928"/>
        <w:jc w:val="both"/>
        <w:rPr>
          <w:sz w:val="24"/>
          <w:szCs w:val="24"/>
        </w:rPr>
      </w:pPr>
    </w:p>
    <w:p w:rsidR="0032374B" w:rsidRPr="004F1EC2" w:rsidRDefault="0032374B" w:rsidP="00902A78">
      <w:pPr>
        <w:widowControl/>
        <w:autoSpaceDE/>
        <w:ind w:left="928"/>
        <w:jc w:val="both"/>
        <w:rPr>
          <w:color w:val="FF0000"/>
          <w:sz w:val="24"/>
          <w:szCs w:val="24"/>
        </w:rPr>
      </w:pPr>
    </w:p>
    <w:p w:rsidR="00513D47" w:rsidRPr="004F1EC2" w:rsidRDefault="00513D47" w:rsidP="00902A78">
      <w:pPr>
        <w:widowControl/>
        <w:autoSpaceDE/>
        <w:ind w:left="928"/>
        <w:jc w:val="both"/>
        <w:rPr>
          <w:color w:val="FF0000"/>
          <w:sz w:val="24"/>
          <w:szCs w:val="24"/>
        </w:rPr>
      </w:pPr>
    </w:p>
    <w:p w:rsidR="00513D47" w:rsidRPr="001376E6" w:rsidRDefault="00513D47" w:rsidP="00513D47">
      <w:pPr>
        <w:widowControl/>
        <w:autoSpaceDE/>
        <w:spacing w:after="40"/>
        <w:jc w:val="center"/>
        <w:rPr>
          <w:b/>
          <w:sz w:val="32"/>
          <w:szCs w:val="24"/>
        </w:rPr>
      </w:pPr>
      <w:bookmarkStart w:id="7" w:name="Заключение"/>
      <w:r w:rsidRPr="001376E6">
        <w:rPr>
          <w:b/>
          <w:sz w:val="32"/>
          <w:szCs w:val="24"/>
        </w:rPr>
        <w:t>Заключение</w:t>
      </w:r>
      <w:bookmarkEnd w:id="7"/>
      <w:r w:rsidRPr="001376E6">
        <w:rPr>
          <w:b/>
          <w:sz w:val="32"/>
          <w:szCs w:val="24"/>
        </w:rPr>
        <w:t xml:space="preserve">.  </w:t>
      </w:r>
    </w:p>
    <w:p w:rsidR="00513D47" w:rsidRPr="001376E6" w:rsidRDefault="00513D47" w:rsidP="00513D47">
      <w:pPr>
        <w:widowControl/>
        <w:autoSpaceDE/>
        <w:spacing w:after="40"/>
        <w:jc w:val="center"/>
        <w:rPr>
          <w:b/>
          <w:sz w:val="32"/>
          <w:szCs w:val="24"/>
        </w:rPr>
      </w:pPr>
      <w:r w:rsidRPr="001376E6">
        <w:rPr>
          <w:b/>
          <w:sz w:val="32"/>
          <w:szCs w:val="24"/>
        </w:rPr>
        <w:t>Перспективы и планы развития.</w:t>
      </w:r>
    </w:p>
    <w:p w:rsidR="00902A78" w:rsidRPr="00BB3347" w:rsidRDefault="00902A78" w:rsidP="00902A78">
      <w:pPr>
        <w:jc w:val="center"/>
        <w:rPr>
          <w:sz w:val="24"/>
          <w:szCs w:val="24"/>
        </w:rPr>
      </w:pPr>
      <w:r w:rsidRPr="00BB3347">
        <w:rPr>
          <w:b/>
          <w:bCs/>
          <w:sz w:val="24"/>
          <w:szCs w:val="24"/>
        </w:rPr>
        <w:t>8.Перспективы развития учреждения.</w:t>
      </w:r>
    </w:p>
    <w:p w:rsidR="00902A78" w:rsidRPr="00BB3347" w:rsidRDefault="00902A78" w:rsidP="00902A78">
      <w:pPr>
        <w:ind w:firstLine="851"/>
        <w:rPr>
          <w:sz w:val="24"/>
          <w:szCs w:val="24"/>
        </w:rPr>
      </w:pPr>
      <w:r>
        <w:rPr>
          <w:sz w:val="24"/>
          <w:szCs w:val="24"/>
        </w:rPr>
        <w:t>Анализ деятельности МАДОУ «Детский сад №41 Центр развития ребёнка</w:t>
      </w:r>
      <w:r w:rsidRPr="00BB3347">
        <w:rPr>
          <w:sz w:val="24"/>
          <w:szCs w:val="24"/>
        </w:rPr>
        <w:t xml:space="preserve">» за 2015-2016 учебный год показал, что результаты работы коллектива удовлетворительные, основное направление деятельности по физическому развитию детей является выполненным. </w:t>
      </w:r>
    </w:p>
    <w:p w:rsidR="00902A78" w:rsidRPr="00BB3347" w:rsidRDefault="00902A78" w:rsidP="00902A78">
      <w:pPr>
        <w:ind w:firstLine="851"/>
        <w:rPr>
          <w:sz w:val="24"/>
          <w:szCs w:val="24"/>
        </w:rPr>
      </w:pPr>
      <w:r w:rsidRPr="00BB3347">
        <w:rPr>
          <w:sz w:val="24"/>
          <w:szCs w:val="24"/>
        </w:rPr>
        <w:t xml:space="preserve">Однако в процессе работы выявлены следующие проблемы: </w:t>
      </w:r>
    </w:p>
    <w:p w:rsidR="00902A78" w:rsidRPr="00BB3347" w:rsidRDefault="00902A78" w:rsidP="00902A78">
      <w:pPr>
        <w:ind w:firstLine="851"/>
        <w:rPr>
          <w:sz w:val="24"/>
          <w:szCs w:val="24"/>
        </w:rPr>
      </w:pPr>
      <w:r w:rsidRPr="00BB3347">
        <w:rPr>
          <w:sz w:val="24"/>
          <w:szCs w:val="24"/>
        </w:rPr>
        <w:t>-недостаточное обеспечение образовательного процесса методической литературой и медиа-ресурсами;</w:t>
      </w:r>
    </w:p>
    <w:p w:rsidR="00902A78" w:rsidRPr="00BB3347" w:rsidRDefault="00902A78" w:rsidP="00902A78">
      <w:pPr>
        <w:ind w:firstLine="851"/>
        <w:rPr>
          <w:sz w:val="24"/>
          <w:szCs w:val="24"/>
        </w:rPr>
      </w:pPr>
      <w:r w:rsidRPr="00BB3347">
        <w:rPr>
          <w:sz w:val="24"/>
          <w:szCs w:val="24"/>
        </w:rPr>
        <w:t xml:space="preserve">-необходимо продолжать работу по освоению и внедрению федерального государственного образовательного стандарта в ДОУ. </w:t>
      </w:r>
    </w:p>
    <w:p w:rsidR="00902A78" w:rsidRPr="00BB3347" w:rsidRDefault="00902A78" w:rsidP="00902A78">
      <w:pPr>
        <w:ind w:firstLine="851"/>
        <w:rPr>
          <w:sz w:val="24"/>
          <w:szCs w:val="24"/>
        </w:rPr>
      </w:pPr>
      <w:r w:rsidRPr="00BB3347">
        <w:rPr>
          <w:sz w:val="24"/>
          <w:szCs w:val="24"/>
        </w:rPr>
        <w:t>Анализ результатов деяте</w:t>
      </w:r>
      <w:r>
        <w:rPr>
          <w:sz w:val="24"/>
          <w:szCs w:val="24"/>
        </w:rPr>
        <w:t>льности</w:t>
      </w:r>
      <w:r w:rsidRPr="00BB3347">
        <w:rPr>
          <w:sz w:val="24"/>
          <w:szCs w:val="24"/>
        </w:rPr>
        <w:t xml:space="preserve"> помог сформулировать перспективы на будущее: </w:t>
      </w:r>
    </w:p>
    <w:p w:rsidR="00902A78" w:rsidRPr="00BB3347" w:rsidRDefault="00902A78" w:rsidP="00902A78">
      <w:pPr>
        <w:ind w:firstLine="851"/>
        <w:rPr>
          <w:sz w:val="24"/>
          <w:szCs w:val="24"/>
        </w:rPr>
      </w:pPr>
      <w:r w:rsidRPr="00BB3347">
        <w:rPr>
          <w:sz w:val="24"/>
          <w:szCs w:val="24"/>
        </w:rPr>
        <w:t xml:space="preserve">-продолжать работу по созданию оптимальной физкультурно- оздоровительной среды. Необходим поиск новых эффективных методов и целенаправленной деятельности по сохранению и укреплению здоровья воспитанников, использованию нестандартного оборудования в физкультурно- оздоровительной работе; </w:t>
      </w:r>
    </w:p>
    <w:p w:rsidR="00902A78" w:rsidRPr="00BB3347" w:rsidRDefault="00902A78" w:rsidP="00902A78">
      <w:pPr>
        <w:ind w:firstLine="851"/>
        <w:rPr>
          <w:sz w:val="24"/>
          <w:szCs w:val="24"/>
        </w:rPr>
      </w:pPr>
      <w:r w:rsidRPr="00BB3347">
        <w:rPr>
          <w:sz w:val="24"/>
          <w:szCs w:val="24"/>
        </w:rPr>
        <w:t>-продолжать работу по повышению квалификации и профессионального мастерс</w:t>
      </w:r>
      <w:r>
        <w:rPr>
          <w:sz w:val="24"/>
          <w:szCs w:val="24"/>
        </w:rPr>
        <w:t>тва педагогических работников МАДОУ "Детский сад №41 ЦРР</w:t>
      </w:r>
      <w:r w:rsidRPr="00BB3347">
        <w:rPr>
          <w:sz w:val="24"/>
          <w:szCs w:val="24"/>
        </w:rPr>
        <w:t xml:space="preserve">» с целью изучения передового педагогического опыта; </w:t>
      </w:r>
    </w:p>
    <w:p w:rsidR="00902A78" w:rsidRPr="00BB3347" w:rsidRDefault="00902A78" w:rsidP="00902A78">
      <w:pPr>
        <w:ind w:firstLine="851"/>
        <w:rPr>
          <w:sz w:val="24"/>
          <w:szCs w:val="24"/>
        </w:rPr>
      </w:pPr>
      <w:r w:rsidRPr="00BB3347">
        <w:rPr>
          <w:sz w:val="24"/>
          <w:szCs w:val="24"/>
        </w:rPr>
        <w:t>-продолжать работу через интегрированный подход в воспитании детей, а также развивать приоритетное направление по физическому развитию детей;</w:t>
      </w:r>
    </w:p>
    <w:p w:rsidR="00902A78" w:rsidRPr="00902A78" w:rsidRDefault="00902A78" w:rsidP="00902A78">
      <w:pPr>
        <w:ind w:firstLine="851"/>
        <w:rPr>
          <w:sz w:val="24"/>
          <w:szCs w:val="24"/>
        </w:rPr>
      </w:pPr>
      <w:r w:rsidRPr="00902A78">
        <w:rPr>
          <w:sz w:val="24"/>
          <w:szCs w:val="24"/>
        </w:rPr>
        <w:t xml:space="preserve">-продолжать работу по созданию условий образовательно-оздоровительного пространства, совершенствовать деятельность по созданию условий для формирования у детей целостной картины мира, воспитанию патриотизма, социально-коммуникативного развития воспитанников ДОУ; </w:t>
      </w:r>
    </w:p>
    <w:p w:rsidR="00902A78" w:rsidRPr="00902A78" w:rsidRDefault="00902A78" w:rsidP="00902A78">
      <w:pPr>
        <w:ind w:firstLine="851"/>
        <w:rPr>
          <w:sz w:val="24"/>
          <w:szCs w:val="24"/>
        </w:rPr>
      </w:pPr>
      <w:r w:rsidRPr="00902A78">
        <w:rPr>
          <w:sz w:val="24"/>
          <w:szCs w:val="24"/>
        </w:rPr>
        <w:t xml:space="preserve">-повышать уровень нравственно-патриотического воспитания дошкольников через создание условий для формирования у детей интереса к истории своей семьи, своего города, своего народа; </w:t>
      </w:r>
    </w:p>
    <w:p w:rsidR="00902A78" w:rsidRPr="00902A78" w:rsidRDefault="00902A78" w:rsidP="00902A78">
      <w:pPr>
        <w:ind w:firstLine="851"/>
        <w:rPr>
          <w:sz w:val="24"/>
          <w:szCs w:val="24"/>
        </w:rPr>
      </w:pPr>
      <w:r w:rsidRPr="00902A78">
        <w:rPr>
          <w:sz w:val="24"/>
          <w:szCs w:val="24"/>
        </w:rPr>
        <w:t xml:space="preserve">-продолжать работу по духовно-нравственному и патриотическому воспитанию детей дошкольного возраста; </w:t>
      </w:r>
    </w:p>
    <w:p w:rsidR="00902A78" w:rsidRPr="00902A78" w:rsidRDefault="00902A78" w:rsidP="00902A78">
      <w:pPr>
        <w:ind w:firstLine="851"/>
        <w:rPr>
          <w:sz w:val="24"/>
          <w:szCs w:val="24"/>
        </w:rPr>
      </w:pPr>
      <w:r w:rsidRPr="00902A78">
        <w:rPr>
          <w:sz w:val="24"/>
          <w:szCs w:val="24"/>
        </w:rPr>
        <w:t xml:space="preserve">-продолжать работу по художественно-эстетическому развитию воспитанников посредством вовлечения детей в нетрадиционную творческую деятельность; </w:t>
      </w:r>
    </w:p>
    <w:p w:rsidR="00902A78" w:rsidRPr="00902A78" w:rsidRDefault="00902A78" w:rsidP="00902A78">
      <w:pPr>
        <w:ind w:firstLine="851"/>
        <w:rPr>
          <w:sz w:val="24"/>
          <w:szCs w:val="24"/>
        </w:rPr>
      </w:pPr>
      <w:r w:rsidRPr="00902A78">
        <w:rPr>
          <w:sz w:val="24"/>
          <w:szCs w:val="24"/>
        </w:rPr>
        <w:t xml:space="preserve">-продолжать работу по улучшению условий и укреплению материально- технической базы ДОУ; </w:t>
      </w:r>
    </w:p>
    <w:p w:rsidR="00902A78" w:rsidRPr="00902A78" w:rsidRDefault="00902A78" w:rsidP="00902A78">
      <w:pPr>
        <w:rPr>
          <w:sz w:val="24"/>
          <w:szCs w:val="24"/>
        </w:rPr>
      </w:pPr>
      <w:r w:rsidRPr="00902A78">
        <w:rPr>
          <w:sz w:val="24"/>
          <w:szCs w:val="24"/>
        </w:rPr>
        <w:t>- продолжать работу по обогащению учебно-методической среды</w:t>
      </w:r>
    </w:p>
    <w:p w:rsidR="00902A78" w:rsidRPr="00902A78" w:rsidRDefault="00902A78" w:rsidP="00513D47">
      <w:pPr>
        <w:widowControl/>
        <w:autoSpaceDE/>
        <w:jc w:val="center"/>
        <w:rPr>
          <w:b/>
          <w:color w:val="FF0000"/>
          <w:sz w:val="24"/>
          <w:szCs w:val="24"/>
        </w:rPr>
      </w:pPr>
    </w:p>
    <w:p w:rsidR="002D06E9" w:rsidRPr="00902A78" w:rsidRDefault="002D06E9">
      <w:pPr>
        <w:rPr>
          <w:color w:val="FF0000"/>
          <w:sz w:val="24"/>
          <w:szCs w:val="24"/>
        </w:rPr>
      </w:pPr>
    </w:p>
    <w:sectPr w:rsidR="002D06E9" w:rsidRPr="00902A78" w:rsidSect="00513D47">
      <w:pgSz w:w="11906" w:h="16838"/>
      <w:pgMar w:top="709" w:right="85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66"/>
    <w:multiLevelType w:val="multilevel"/>
    <w:tmpl w:val="BFD626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376B89"/>
    <w:multiLevelType w:val="multilevel"/>
    <w:tmpl w:val="4EAEF75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B8278B"/>
    <w:multiLevelType w:val="multilevel"/>
    <w:tmpl w:val="79EA89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5B450A"/>
    <w:multiLevelType w:val="multilevel"/>
    <w:tmpl w:val="82E4E592"/>
    <w:lvl w:ilvl="0">
      <w:start w:val="5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5B85993"/>
    <w:multiLevelType w:val="multilevel"/>
    <w:tmpl w:val="694624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2C1BD1"/>
    <w:multiLevelType w:val="multilevel"/>
    <w:tmpl w:val="9BA4820C"/>
    <w:lvl w:ilvl="0">
      <w:numFmt w:val="bullet"/>
      <w:lvlText w:val=""/>
      <w:lvlJc w:val="left"/>
      <w:pPr>
        <w:ind w:left="15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6" w15:restartNumberingAfterBreak="0">
    <w:nsid w:val="18F81DC9"/>
    <w:multiLevelType w:val="multilevel"/>
    <w:tmpl w:val="CC3E18D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4C01DF"/>
    <w:multiLevelType w:val="hybridMultilevel"/>
    <w:tmpl w:val="3F226B1C"/>
    <w:lvl w:ilvl="0" w:tplc="18E8D59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9753B1E"/>
    <w:multiLevelType w:val="multilevel"/>
    <w:tmpl w:val="6C7A0A58"/>
    <w:lvl w:ilvl="0">
      <w:numFmt w:val="bullet"/>
      <w:lvlText w:val=""/>
      <w:lvlJc w:val="left"/>
      <w:pPr>
        <w:ind w:left="15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9" w15:restartNumberingAfterBreak="0">
    <w:nsid w:val="2A0367CE"/>
    <w:multiLevelType w:val="multilevel"/>
    <w:tmpl w:val="1B20FD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A675DE7"/>
    <w:multiLevelType w:val="multilevel"/>
    <w:tmpl w:val="621AE5A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D7D3DC8"/>
    <w:multiLevelType w:val="multilevel"/>
    <w:tmpl w:val="CE38D6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EDC7C43"/>
    <w:multiLevelType w:val="multilevel"/>
    <w:tmpl w:val="F91AE9BE"/>
    <w:lvl w:ilvl="0">
      <w:numFmt w:val="bullet"/>
      <w:lvlText w:val="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F1C7E36"/>
    <w:multiLevelType w:val="hybridMultilevel"/>
    <w:tmpl w:val="6F6CE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47717"/>
    <w:multiLevelType w:val="multilevel"/>
    <w:tmpl w:val="F45044F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34E43B99"/>
    <w:multiLevelType w:val="multilevel"/>
    <w:tmpl w:val="1D8283CE"/>
    <w:lvl w:ilvl="0">
      <w:numFmt w:val="bullet"/>
      <w:lvlText w:val=""/>
      <w:lvlJc w:val="left"/>
      <w:pPr>
        <w:ind w:left="81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6" w15:restartNumberingAfterBreak="0">
    <w:nsid w:val="38E4334F"/>
    <w:multiLevelType w:val="multilevel"/>
    <w:tmpl w:val="17208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59D"/>
    <w:multiLevelType w:val="multilevel"/>
    <w:tmpl w:val="175C7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D4476"/>
    <w:multiLevelType w:val="multilevel"/>
    <w:tmpl w:val="030C4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77A24"/>
    <w:multiLevelType w:val="multilevel"/>
    <w:tmpl w:val="CCDE05B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85007"/>
    <w:multiLevelType w:val="multilevel"/>
    <w:tmpl w:val="A6ACB85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57D7D80"/>
    <w:multiLevelType w:val="multilevel"/>
    <w:tmpl w:val="C602B35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7A1297D"/>
    <w:multiLevelType w:val="multilevel"/>
    <w:tmpl w:val="9FFE7948"/>
    <w:lvl w:ilvl="0">
      <w:numFmt w:val="bullet"/>
      <w:lvlText w:val="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9E223C6"/>
    <w:multiLevelType w:val="multilevel"/>
    <w:tmpl w:val="320C6C8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E571B50"/>
    <w:multiLevelType w:val="hybridMultilevel"/>
    <w:tmpl w:val="57EA07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610A0"/>
    <w:multiLevelType w:val="multilevel"/>
    <w:tmpl w:val="18DC05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3CD17C4"/>
    <w:multiLevelType w:val="multilevel"/>
    <w:tmpl w:val="E376AB08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7" w15:restartNumberingAfterBreak="0">
    <w:nsid w:val="56025B82"/>
    <w:multiLevelType w:val="hybridMultilevel"/>
    <w:tmpl w:val="84648F9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D3E76"/>
    <w:multiLevelType w:val="multilevel"/>
    <w:tmpl w:val="E2AC5E4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D4446D0"/>
    <w:multiLevelType w:val="multilevel"/>
    <w:tmpl w:val="CDE09460"/>
    <w:lvl w:ilvl="0">
      <w:numFmt w:val="bullet"/>
      <w:lvlText w:val=""/>
      <w:lvlJc w:val="left"/>
      <w:pPr>
        <w:ind w:left="81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30" w15:restartNumberingAfterBreak="0">
    <w:nsid w:val="5D95647E"/>
    <w:multiLevelType w:val="multilevel"/>
    <w:tmpl w:val="030C4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11564"/>
    <w:multiLevelType w:val="multilevel"/>
    <w:tmpl w:val="9530EC1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A445E5"/>
    <w:multiLevelType w:val="multilevel"/>
    <w:tmpl w:val="6FF6B282"/>
    <w:lvl w:ilvl="0">
      <w:numFmt w:val="bullet"/>
      <w:lvlText w:val="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7B96BE6"/>
    <w:multiLevelType w:val="hybridMultilevel"/>
    <w:tmpl w:val="650624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4B17C4"/>
    <w:multiLevelType w:val="multilevel"/>
    <w:tmpl w:val="CFCA18E0"/>
    <w:lvl w:ilvl="0">
      <w:numFmt w:val="bullet"/>
      <w:lvlText w:val="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5" w15:restartNumberingAfterBreak="0">
    <w:nsid w:val="70ED7D9F"/>
    <w:multiLevelType w:val="multilevel"/>
    <w:tmpl w:val="2AC2CB8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74F35CE5"/>
    <w:multiLevelType w:val="multilevel"/>
    <w:tmpl w:val="164A6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9340C7C"/>
    <w:multiLevelType w:val="multilevel"/>
    <w:tmpl w:val="541E5CCA"/>
    <w:lvl w:ilvl="0"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 w15:restartNumberingAfterBreak="0">
    <w:nsid w:val="7AF01E2D"/>
    <w:multiLevelType w:val="hybridMultilevel"/>
    <w:tmpl w:val="07E678C8"/>
    <w:lvl w:ilvl="0" w:tplc="16BA1A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F1E8C"/>
    <w:multiLevelType w:val="hybridMultilevel"/>
    <w:tmpl w:val="60621C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2"/>
  </w:num>
  <w:num w:numId="3">
    <w:abstractNumId w:val="14"/>
  </w:num>
  <w:num w:numId="4">
    <w:abstractNumId w:val="3"/>
  </w:num>
  <w:num w:numId="5">
    <w:abstractNumId w:val="25"/>
  </w:num>
  <w:num w:numId="6">
    <w:abstractNumId w:val="2"/>
  </w:num>
  <w:num w:numId="7">
    <w:abstractNumId w:val="11"/>
  </w:num>
  <w:num w:numId="8">
    <w:abstractNumId w:val="0"/>
  </w:num>
  <w:num w:numId="9">
    <w:abstractNumId w:val="36"/>
  </w:num>
  <w:num w:numId="10">
    <w:abstractNumId w:val="9"/>
  </w:num>
  <w:num w:numId="11">
    <w:abstractNumId w:val="12"/>
  </w:num>
  <w:num w:numId="12">
    <w:abstractNumId w:val="32"/>
  </w:num>
  <w:num w:numId="13">
    <w:abstractNumId w:val="23"/>
  </w:num>
  <w:num w:numId="14">
    <w:abstractNumId w:val="6"/>
  </w:num>
  <w:num w:numId="15">
    <w:abstractNumId w:val="28"/>
  </w:num>
  <w:num w:numId="16">
    <w:abstractNumId w:val="1"/>
  </w:num>
  <w:num w:numId="17">
    <w:abstractNumId w:val="15"/>
  </w:num>
  <w:num w:numId="18">
    <w:abstractNumId w:val="37"/>
  </w:num>
  <w:num w:numId="19">
    <w:abstractNumId w:val="5"/>
  </w:num>
  <w:num w:numId="20">
    <w:abstractNumId w:val="20"/>
  </w:num>
  <w:num w:numId="21">
    <w:abstractNumId w:val="34"/>
  </w:num>
  <w:num w:numId="22">
    <w:abstractNumId w:val="29"/>
  </w:num>
  <w:num w:numId="23">
    <w:abstractNumId w:val="30"/>
  </w:num>
  <w:num w:numId="24">
    <w:abstractNumId w:val="16"/>
  </w:num>
  <w:num w:numId="25">
    <w:abstractNumId w:val="17"/>
  </w:num>
  <w:num w:numId="26">
    <w:abstractNumId w:val="21"/>
  </w:num>
  <w:num w:numId="27">
    <w:abstractNumId w:val="8"/>
  </w:num>
  <w:num w:numId="28">
    <w:abstractNumId w:val="10"/>
  </w:num>
  <w:num w:numId="29">
    <w:abstractNumId w:val="31"/>
  </w:num>
  <w:num w:numId="30">
    <w:abstractNumId w:val="19"/>
  </w:num>
  <w:num w:numId="31">
    <w:abstractNumId w:val="4"/>
  </w:num>
  <w:num w:numId="32">
    <w:abstractNumId w:val="26"/>
  </w:num>
  <w:num w:numId="33">
    <w:abstractNumId w:val="38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18"/>
  </w:num>
  <w:num w:numId="40">
    <w:abstractNumId w:val="1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47"/>
    <w:rsid w:val="00034733"/>
    <w:rsid w:val="00037882"/>
    <w:rsid w:val="00066524"/>
    <w:rsid w:val="00072D34"/>
    <w:rsid w:val="0008074B"/>
    <w:rsid w:val="000A2FF6"/>
    <w:rsid w:val="000C53EC"/>
    <w:rsid w:val="000C668D"/>
    <w:rsid w:val="00100551"/>
    <w:rsid w:val="00131E95"/>
    <w:rsid w:val="001376E6"/>
    <w:rsid w:val="00256FA9"/>
    <w:rsid w:val="00266F58"/>
    <w:rsid w:val="002B06E9"/>
    <w:rsid w:val="002B5040"/>
    <w:rsid w:val="002B623B"/>
    <w:rsid w:val="002C2840"/>
    <w:rsid w:val="002C36DB"/>
    <w:rsid w:val="002C4949"/>
    <w:rsid w:val="002D06E9"/>
    <w:rsid w:val="002D5D9D"/>
    <w:rsid w:val="002F10D2"/>
    <w:rsid w:val="002F664A"/>
    <w:rsid w:val="0032374B"/>
    <w:rsid w:val="00324D1A"/>
    <w:rsid w:val="00351D4D"/>
    <w:rsid w:val="003560E0"/>
    <w:rsid w:val="00386AD3"/>
    <w:rsid w:val="003A6759"/>
    <w:rsid w:val="003C36CF"/>
    <w:rsid w:val="003C4215"/>
    <w:rsid w:val="003D5331"/>
    <w:rsid w:val="00416905"/>
    <w:rsid w:val="004603BF"/>
    <w:rsid w:val="00474E9A"/>
    <w:rsid w:val="004765B6"/>
    <w:rsid w:val="00476817"/>
    <w:rsid w:val="00495305"/>
    <w:rsid w:val="00495C1F"/>
    <w:rsid w:val="004A0129"/>
    <w:rsid w:val="004C759E"/>
    <w:rsid w:val="004F1EC2"/>
    <w:rsid w:val="00513D47"/>
    <w:rsid w:val="0052687E"/>
    <w:rsid w:val="0053157C"/>
    <w:rsid w:val="00546C2C"/>
    <w:rsid w:val="005478F7"/>
    <w:rsid w:val="00560993"/>
    <w:rsid w:val="005A327A"/>
    <w:rsid w:val="005B3467"/>
    <w:rsid w:val="005C15DC"/>
    <w:rsid w:val="005E234C"/>
    <w:rsid w:val="00610DF8"/>
    <w:rsid w:val="00630878"/>
    <w:rsid w:val="00652153"/>
    <w:rsid w:val="00673A6E"/>
    <w:rsid w:val="00677B52"/>
    <w:rsid w:val="006A2AAC"/>
    <w:rsid w:val="006D7B6B"/>
    <w:rsid w:val="006E28C1"/>
    <w:rsid w:val="006F3B12"/>
    <w:rsid w:val="00702D3D"/>
    <w:rsid w:val="00707E92"/>
    <w:rsid w:val="00711D7A"/>
    <w:rsid w:val="00716B6A"/>
    <w:rsid w:val="00723B3D"/>
    <w:rsid w:val="00730C44"/>
    <w:rsid w:val="007A4A66"/>
    <w:rsid w:val="007C085C"/>
    <w:rsid w:val="007C0E3B"/>
    <w:rsid w:val="007C409A"/>
    <w:rsid w:val="007D4468"/>
    <w:rsid w:val="007E35B6"/>
    <w:rsid w:val="007E51D7"/>
    <w:rsid w:val="008068E2"/>
    <w:rsid w:val="00814132"/>
    <w:rsid w:val="00832573"/>
    <w:rsid w:val="00842D6A"/>
    <w:rsid w:val="0084606C"/>
    <w:rsid w:val="008477C8"/>
    <w:rsid w:val="00886A86"/>
    <w:rsid w:val="008A7A06"/>
    <w:rsid w:val="008B31C5"/>
    <w:rsid w:val="008D58D8"/>
    <w:rsid w:val="008E0821"/>
    <w:rsid w:val="008F0CAD"/>
    <w:rsid w:val="00902A78"/>
    <w:rsid w:val="00956DC2"/>
    <w:rsid w:val="009B0DCA"/>
    <w:rsid w:val="009D378A"/>
    <w:rsid w:val="009D771F"/>
    <w:rsid w:val="009F3380"/>
    <w:rsid w:val="00A03532"/>
    <w:rsid w:val="00A050EA"/>
    <w:rsid w:val="00A1378B"/>
    <w:rsid w:val="00A1458D"/>
    <w:rsid w:val="00A97540"/>
    <w:rsid w:val="00AB3081"/>
    <w:rsid w:val="00AB6C24"/>
    <w:rsid w:val="00AC0469"/>
    <w:rsid w:val="00AC2A8C"/>
    <w:rsid w:val="00AD691A"/>
    <w:rsid w:val="00AE1E9E"/>
    <w:rsid w:val="00B300BF"/>
    <w:rsid w:val="00B34D7E"/>
    <w:rsid w:val="00B821EC"/>
    <w:rsid w:val="00BA3830"/>
    <w:rsid w:val="00BA592D"/>
    <w:rsid w:val="00BB55B8"/>
    <w:rsid w:val="00BC1E12"/>
    <w:rsid w:val="00BC3D44"/>
    <w:rsid w:val="00BD5D0B"/>
    <w:rsid w:val="00BF1638"/>
    <w:rsid w:val="00BF67EA"/>
    <w:rsid w:val="00C1002C"/>
    <w:rsid w:val="00C12593"/>
    <w:rsid w:val="00C51785"/>
    <w:rsid w:val="00C53E50"/>
    <w:rsid w:val="00C62745"/>
    <w:rsid w:val="00C67A6B"/>
    <w:rsid w:val="00C75243"/>
    <w:rsid w:val="00C83EB9"/>
    <w:rsid w:val="00C91F14"/>
    <w:rsid w:val="00CB46BC"/>
    <w:rsid w:val="00CD1415"/>
    <w:rsid w:val="00CE7C21"/>
    <w:rsid w:val="00CF0660"/>
    <w:rsid w:val="00D06574"/>
    <w:rsid w:val="00D3154B"/>
    <w:rsid w:val="00D45FE3"/>
    <w:rsid w:val="00D54C9F"/>
    <w:rsid w:val="00D60013"/>
    <w:rsid w:val="00DB09E2"/>
    <w:rsid w:val="00DB381E"/>
    <w:rsid w:val="00DC43CC"/>
    <w:rsid w:val="00DD1181"/>
    <w:rsid w:val="00DD17FB"/>
    <w:rsid w:val="00E04F47"/>
    <w:rsid w:val="00E1118B"/>
    <w:rsid w:val="00E649F7"/>
    <w:rsid w:val="00E650B1"/>
    <w:rsid w:val="00E757AF"/>
    <w:rsid w:val="00EA2994"/>
    <w:rsid w:val="00EE31DD"/>
    <w:rsid w:val="00F1408D"/>
    <w:rsid w:val="00F822C9"/>
    <w:rsid w:val="00F92281"/>
    <w:rsid w:val="00FD168A"/>
    <w:rsid w:val="00FE03C4"/>
    <w:rsid w:val="00FF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7F9E-E8D2-4A54-B42E-266B170B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3D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rsid w:val="00513D47"/>
    <w:pPr>
      <w:spacing w:before="100" w:after="100"/>
      <w:outlineLvl w:val="0"/>
    </w:pPr>
    <w:rPr>
      <w:b/>
      <w:bCs/>
      <w:kern w:val="3"/>
      <w:sz w:val="48"/>
      <w:szCs w:val="48"/>
    </w:rPr>
  </w:style>
  <w:style w:type="paragraph" w:styleId="2">
    <w:name w:val="heading 2"/>
    <w:basedOn w:val="a"/>
    <w:next w:val="a"/>
    <w:link w:val="20"/>
    <w:rsid w:val="00513D47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513D47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D47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13D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D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513D47"/>
    <w:pPr>
      <w:spacing w:before="100" w:after="10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13D47"/>
    <w:rPr>
      <w:b/>
      <w:bCs/>
    </w:rPr>
  </w:style>
  <w:style w:type="character" w:styleId="a5">
    <w:name w:val="Hyperlink"/>
    <w:basedOn w:val="a0"/>
    <w:uiPriority w:val="99"/>
    <w:rsid w:val="00513D47"/>
    <w:rPr>
      <w:color w:val="0000FF"/>
      <w:u w:val="single"/>
    </w:rPr>
  </w:style>
  <w:style w:type="character" w:styleId="a6">
    <w:name w:val="FollowedHyperlink"/>
    <w:basedOn w:val="a0"/>
    <w:rsid w:val="00513D47"/>
    <w:rPr>
      <w:color w:val="800080"/>
      <w:u w:val="single"/>
    </w:rPr>
  </w:style>
  <w:style w:type="paragraph" w:styleId="a7">
    <w:name w:val="No Spacing"/>
    <w:rsid w:val="00513D4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rsid w:val="00513D47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6">
    <w:name w:val="Style16"/>
    <w:basedOn w:val="a"/>
    <w:rsid w:val="00513D47"/>
    <w:rPr>
      <w:sz w:val="24"/>
      <w:szCs w:val="24"/>
    </w:rPr>
  </w:style>
  <w:style w:type="character" w:customStyle="1" w:styleId="FontStyle38">
    <w:name w:val="Font Style38"/>
    <w:rsid w:val="00513D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13D47"/>
    <w:rPr>
      <w:sz w:val="24"/>
      <w:szCs w:val="24"/>
    </w:rPr>
  </w:style>
  <w:style w:type="paragraph" w:customStyle="1" w:styleId="a9">
    <w:name w:val="Знак"/>
    <w:basedOn w:val="a"/>
    <w:rsid w:val="00513D47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rsid w:val="00513D4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3D4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caption"/>
    <w:basedOn w:val="a"/>
    <w:next w:val="a"/>
    <w:rsid w:val="00513D47"/>
    <w:rPr>
      <w:b/>
      <w:bCs/>
    </w:rPr>
  </w:style>
  <w:style w:type="paragraph" w:styleId="ad">
    <w:name w:val="footer"/>
    <w:basedOn w:val="a"/>
    <w:link w:val="ae"/>
    <w:rsid w:val="00513D47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513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513D47"/>
  </w:style>
  <w:style w:type="paragraph" w:customStyle="1" w:styleId="11">
    <w:name w:val="Абзац списка1"/>
    <w:basedOn w:val="a"/>
    <w:rsid w:val="00513D47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0">
    <w:name w:val="Таблицы (моноширинный)"/>
    <w:basedOn w:val="a"/>
    <w:next w:val="a"/>
    <w:rsid w:val="00513D47"/>
    <w:pPr>
      <w:jc w:val="both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513D47"/>
    <w:pPr>
      <w:widowControl/>
      <w:autoSpaceDE/>
      <w:jc w:val="both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13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rsid w:val="00513D47"/>
    <w:rPr>
      <w:rFonts w:eastAsia="Times New Roman"/>
      <w:sz w:val="22"/>
      <w:szCs w:val="22"/>
      <w:lang w:eastAsia="ru-RU" w:bidi="ar-SA"/>
    </w:rPr>
  </w:style>
  <w:style w:type="paragraph" w:styleId="31">
    <w:name w:val="Body Text Indent 3"/>
    <w:basedOn w:val="a"/>
    <w:link w:val="32"/>
    <w:rsid w:val="00513D47"/>
    <w:pPr>
      <w:widowControl/>
      <w:autoSpaceDE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3D47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header"/>
    <w:basedOn w:val="a"/>
    <w:link w:val="af5"/>
    <w:rsid w:val="00513D47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51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rsid w:val="00513D47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rsid w:val="00513D47"/>
    <w:pPr>
      <w:widowControl/>
      <w:tabs>
        <w:tab w:val="right" w:leader="dot" w:pos="9355"/>
      </w:tabs>
      <w:autoSpaceDE/>
      <w:spacing w:after="100" w:line="276" w:lineRule="auto"/>
      <w:ind w:left="216"/>
    </w:pPr>
    <w:rPr>
      <w:sz w:val="24"/>
      <w:szCs w:val="24"/>
      <w:lang w:eastAsia="en-US"/>
    </w:rPr>
  </w:style>
  <w:style w:type="paragraph" w:styleId="12">
    <w:name w:val="toc 1"/>
    <w:basedOn w:val="a"/>
    <w:next w:val="a"/>
    <w:autoRedefine/>
    <w:rsid w:val="00513D47"/>
    <w:pPr>
      <w:widowControl/>
      <w:tabs>
        <w:tab w:val="right" w:leader="dot" w:pos="9355"/>
      </w:tabs>
      <w:autoSpaceDE/>
      <w:outlineLvl w:val="1"/>
    </w:pPr>
    <w:rPr>
      <w:sz w:val="24"/>
      <w:szCs w:val="28"/>
      <w:lang w:eastAsia="en-US"/>
    </w:rPr>
  </w:style>
  <w:style w:type="paragraph" w:styleId="33">
    <w:name w:val="toc 3"/>
    <w:basedOn w:val="a"/>
    <w:next w:val="a"/>
    <w:autoRedefine/>
    <w:rsid w:val="00513D47"/>
    <w:pPr>
      <w:widowControl/>
      <w:autoSpaceDE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13D47"/>
  </w:style>
  <w:style w:type="character" w:customStyle="1" w:styleId="FontStyle22">
    <w:name w:val="Font Style22"/>
    <w:basedOn w:val="a0"/>
    <w:rsid w:val="00513D47"/>
    <w:rPr>
      <w:rFonts w:ascii="Cambria" w:hAnsi="Cambria" w:cs="Cambria"/>
      <w:sz w:val="18"/>
      <w:szCs w:val="18"/>
    </w:rPr>
  </w:style>
  <w:style w:type="table" w:styleId="af7">
    <w:name w:val="Table Grid"/>
    <w:basedOn w:val="a1"/>
    <w:uiPriority w:val="59"/>
    <w:rsid w:val="007A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"/>
    <w:basedOn w:val="a"/>
    <w:unhideWhenUsed/>
    <w:rsid w:val="00BC1E12"/>
    <w:pPr>
      <w:widowControl/>
      <w:autoSpaceDE/>
      <w:autoSpaceDN/>
      <w:ind w:left="283" w:hanging="283"/>
      <w:textAlignment w:val="auto"/>
    </w:pPr>
    <w:rPr>
      <w:sz w:val="24"/>
      <w:szCs w:val="24"/>
      <w:lang w:eastAsia="ar-SA"/>
    </w:rPr>
  </w:style>
  <w:style w:type="paragraph" w:customStyle="1" w:styleId="text">
    <w:name w:val="text"/>
    <w:basedOn w:val="a"/>
    <w:semiHidden/>
    <w:rsid w:val="00AB6C24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3">
    <w:name w:val="Сетка таблицы1"/>
    <w:basedOn w:val="a1"/>
    <w:next w:val="af7"/>
    <w:uiPriority w:val="59"/>
    <w:rsid w:val="00546C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41-tuchkovo@yandex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dLbls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 ран.возраст                                             15%</c:v>
                </c:pt>
                <c:pt idx="1">
                  <c:v>2 младшая группа</c:v>
                </c:pt>
                <c:pt idx="2">
                  <c:v>средняя группа </c:v>
                </c:pt>
                <c:pt idx="3">
                  <c:v>старшая группа А</c:v>
                </c:pt>
                <c:pt idx="4">
                  <c:v>старшая группа Б</c:v>
                </c:pt>
                <c:pt idx="5">
                  <c:v>разновозрастная</c:v>
                </c:pt>
                <c:pt idx="6">
                  <c:v>разновозрастная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0.18000000000000005</c:v>
                </c:pt>
                <c:pt idx="1">
                  <c:v>0.17</c:v>
                </c:pt>
                <c:pt idx="2">
                  <c:v>0.17</c:v>
                </c:pt>
                <c:pt idx="3">
                  <c:v>0.15000000000000005</c:v>
                </c:pt>
                <c:pt idx="4">
                  <c:v>0.17</c:v>
                </c:pt>
                <c:pt idx="5">
                  <c:v>8.0000000000000029E-2</c:v>
                </c:pt>
                <c:pt idx="6">
                  <c:v>9.0000000000000038E-2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статус семей воспитанников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многодетная семья</c:v>
                </c:pt>
                <c:pt idx="3">
                  <c:v>малообеспеченная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0.8500000000000002</c:v>
                </c:pt>
                <c:pt idx="1">
                  <c:v>0.15000000000000005</c:v>
                </c:pt>
                <c:pt idx="2">
                  <c:v>0.18000000000000005</c:v>
                </c:pt>
                <c:pt idx="3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138954470237411"/>
          <c:y val="0.41794306961629796"/>
          <c:w val="0.26594162763690193"/>
          <c:h val="0.374331958505186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педагогического состава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0.33</c:v>
                </c:pt>
                <c:pt idx="2">
                  <c:v>7.0000000000000007E-2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85523892171628"/>
          <c:y val="0.41410879714802051"/>
          <c:w val="0.28260289181842602"/>
          <c:h val="0.300443005371992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</a:t>
            </a:r>
            <a:r>
              <a:rPr lang="ru-RU" baseline="0"/>
              <a:t> педагогических кадров </a:t>
            </a:r>
          </a:p>
          <a:p>
            <a:pPr>
              <a:defRPr/>
            </a:pPr>
            <a:r>
              <a:rPr lang="ru-RU" baseline="0"/>
              <a:t>по стажу работы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 педагогов</c:v>
                </c:pt>
              </c:strCache>
            </c:strRef>
          </c:tx>
          <c:dPt>
            <c:idx val="4"/>
            <c:bubble3D val="0"/>
            <c:explosion val="1"/>
          </c:dPt>
          <c:cat>
            <c:strRef>
              <c:f>Лист1!$A$2:$A$6</c:f>
              <c:strCache>
                <c:ptCount val="5"/>
                <c:pt idx="0">
                  <c:v>от 0 до 5</c:v>
                </c:pt>
                <c:pt idx="1">
                  <c:v>от 5 до 10</c:v>
                </c:pt>
                <c:pt idx="2">
                  <c:v>от 10 до 15</c:v>
                </c:pt>
                <c:pt idx="3">
                  <c:v>от 15 до 20</c:v>
                </c:pt>
                <c:pt idx="4">
                  <c:v>от 20 и выше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0.2</c:v>
                </c:pt>
                <c:pt idx="2">
                  <c:v>7.0000000000000021E-2</c:v>
                </c:pt>
                <c:pt idx="3">
                  <c:v>0.13</c:v>
                </c:pt>
                <c:pt idx="4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492915129794823"/>
          <c:y val="0.37520552949986907"/>
          <c:w val="0.20634438137093364"/>
          <c:h val="0.3796538607143978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CCEC-7D23-4121-93FE-F287A1B8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7705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cp:lastPrinted>2015-12-22T08:00:00Z</cp:lastPrinted>
  <dcterms:created xsi:type="dcterms:W3CDTF">2018-02-20T11:59:00Z</dcterms:created>
  <dcterms:modified xsi:type="dcterms:W3CDTF">2018-02-20T11:59:00Z</dcterms:modified>
</cp:coreProperties>
</file>