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3CF" w:rsidRDefault="003F23CF" w:rsidP="009E6943">
      <w:pPr>
        <w:spacing w:before="100" w:beforeAutospacing="1" w:after="100" w:afterAutospacing="1" w:line="240" w:lineRule="auto"/>
        <w:jc w:val="center"/>
        <w:outlineLvl w:val="1"/>
        <w:rPr>
          <w:rFonts w:ascii="Times New Roman" w:eastAsia="Times New Roman" w:hAnsi="Times New Roman" w:cs="Times New Roman"/>
          <w:b/>
          <w:bCs/>
          <w:i/>
          <w:sz w:val="72"/>
          <w:szCs w:val="72"/>
          <w:lang w:eastAsia="ru-RU"/>
        </w:rPr>
      </w:pPr>
    </w:p>
    <w:p w:rsidR="003F23CF" w:rsidRDefault="003F23CF" w:rsidP="009E6943">
      <w:pPr>
        <w:spacing w:before="100" w:beforeAutospacing="1" w:after="100" w:afterAutospacing="1" w:line="240" w:lineRule="auto"/>
        <w:jc w:val="center"/>
        <w:outlineLvl w:val="1"/>
        <w:rPr>
          <w:rFonts w:ascii="Times New Roman" w:eastAsia="Times New Roman" w:hAnsi="Times New Roman" w:cs="Times New Roman"/>
          <w:b/>
          <w:bCs/>
          <w:i/>
          <w:sz w:val="72"/>
          <w:szCs w:val="72"/>
          <w:lang w:eastAsia="ru-RU"/>
        </w:rPr>
      </w:pPr>
    </w:p>
    <w:p w:rsidR="003F23CF" w:rsidRDefault="003F23CF" w:rsidP="009E6943">
      <w:pPr>
        <w:spacing w:before="100" w:beforeAutospacing="1" w:after="100" w:afterAutospacing="1" w:line="240" w:lineRule="auto"/>
        <w:jc w:val="center"/>
        <w:outlineLvl w:val="1"/>
        <w:rPr>
          <w:rFonts w:ascii="Times New Roman" w:eastAsia="Times New Roman" w:hAnsi="Times New Roman" w:cs="Times New Roman"/>
          <w:b/>
          <w:bCs/>
          <w:i/>
          <w:sz w:val="72"/>
          <w:szCs w:val="72"/>
          <w:lang w:eastAsia="ru-RU"/>
        </w:rPr>
      </w:pPr>
    </w:p>
    <w:p w:rsidR="009E6943" w:rsidRPr="003F23CF" w:rsidRDefault="009E6943" w:rsidP="009E6943">
      <w:pPr>
        <w:spacing w:before="100" w:beforeAutospacing="1" w:after="100" w:afterAutospacing="1" w:line="240" w:lineRule="auto"/>
        <w:jc w:val="center"/>
        <w:outlineLvl w:val="1"/>
        <w:rPr>
          <w:rFonts w:ascii="Times New Roman" w:eastAsia="Times New Roman" w:hAnsi="Times New Roman" w:cs="Times New Roman"/>
          <w:b/>
          <w:bCs/>
          <w:i/>
          <w:sz w:val="72"/>
          <w:szCs w:val="72"/>
          <w:lang w:eastAsia="ru-RU"/>
        </w:rPr>
      </w:pPr>
      <w:r w:rsidRPr="003F23CF">
        <w:rPr>
          <w:rFonts w:ascii="Times New Roman" w:eastAsia="Times New Roman" w:hAnsi="Times New Roman" w:cs="Times New Roman"/>
          <w:b/>
          <w:bCs/>
          <w:i/>
          <w:sz w:val="72"/>
          <w:szCs w:val="72"/>
          <w:lang w:eastAsia="ru-RU"/>
        </w:rPr>
        <w:t>У</w:t>
      </w:r>
      <w:r w:rsidR="009526E8" w:rsidRPr="003F23CF">
        <w:rPr>
          <w:rFonts w:ascii="Times New Roman" w:eastAsia="Times New Roman" w:hAnsi="Times New Roman" w:cs="Times New Roman"/>
          <w:b/>
          <w:bCs/>
          <w:i/>
          <w:sz w:val="72"/>
          <w:szCs w:val="72"/>
          <w:lang w:eastAsia="ru-RU"/>
        </w:rPr>
        <w:t xml:space="preserve">ровень развития мелкой моторики рук у детей: диагностика. </w:t>
      </w:r>
    </w:p>
    <w:p w:rsidR="003F23CF" w:rsidRDefault="003F23CF" w:rsidP="009E6943">
      <w:pPr>
        <w:spacing w:before="100" w:beforeAutospacing="1" w:after="100" w:afterAutospacing="1" w:line="240" w:lineRule="auto"/>
        <w:jc w:val="center"/>
        <w:outlineLvl w:val="1"/>
        <w:rPr>
          <w:rFonts w:ascii="Times New Roman" w:eastAsia="Times New Roman" w:hAnsi="Times New Roman" w:cs="Times New Roman"/>
          <w:b/>
          <w:bCs/>
          <w:i/>
          <w:sz w:val="72"/>
          <w:szCs w:val="72"/>
          <w:u w:val="single"/>
          <w:lang w:eastAsia="ru-RU"/>
        </w:rPr>
      </w:pPr>
    </w:p>
    <w:p w:rsidR="009526E8" w:rsidRPr="003F23CF" w:rsidRDefault="009526E8" w:rsidP="009E6943">
      <w:pPr>
        <w:spacing w:before="100" w:beforeAutospacing="1" w:after="100" w:afterAutospacing="1" w:line="240" w:lineRule="auto"/>
        <w:jc w:val="center"/>
        <w:outlineLvl w:val="1"/>
        <w:rPr>
          <w:rFonts w:ascii="Times New Roman" w:eastAsia="Times New Roman" w:hAnsi="Times New Roman" w:cs="Times New Roman"/>
          <w:b/>
          <w:bCs/>
          <w:i/>
          <w:sz w:val="72"/>
          <w:szCs w:val="72"/>
          <w:u w:val="single"/>
          <w:lang w:eastAsia="ru-RU"/>
        </w:rPr>
      </w:pPr>
      <w:r w:rsidRPr="003F23CF">
        <w:rPr>
          <w:rFonts w:ascii="Times New Roman" w:eastAsia="Times New Roman" w:hAnsi="Times New Roman" w:cs="Times New Roman"/>
          <w:b/>
          <w:bCs/>
          <w:i/>
          <w:sz w:val="72"/>
          <w:szCs w:val="72"/>
          <w:u w:val="single"/>
          <w:lang w:eastAsia="ru-RU"/>
        </w:rPr>
        <w:t>Три простых теста.</w:t>
      </w: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F23CF" w:rsidRDefault="003F23CF"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lastRenderedPageBreak/>
        <w:t xml:space="preserve">Для этого не потребуется никаких сложных пособий или предметов. И потребуется совсем немного времени. </w:t>
      </w:r>
      <w:proofErr w:type="gramStart"/>
      <w:r w:rsidRPr="009526E8">
        <w:rPr>
          <w:rFonts w:ascii="Times New Roman" w:eastAsia="Times New Roman" w:hAnsi="Times New Roman" w:cs="Times New Roman"/>
          <w:sz w:val="28"/>
          <w:szCs w:val="28"/>
          <w:lang w:eastAsia="ru-RU"/>
        </w:rPr>
        <w:t xml:space="preserve">Я хочу рассказать о трех простых тестах для диагностики уровня развития мелкой моторики, которые можно провести с детьми старшего дошкольного возраста и дома, и в детском саду, и в детском центре (авторы тестов – Н.В. </w:t>
      </w:r>
      <w:proofErr w:type="spellStart"/>
      <w:r w:rsidRPr="009526E8">
        <w:rPr>
          <w:rFonts w:ascii="Times New Roman" w:eastAsia="Times New Roman" w:hAnsi="Times New Roman" w:cs="Times New Roman"/>
          <w:sz w:val="28"/>
          <w:szCs w:val="28"/>
          <w:lang w:eastAsia="ru-RU"/>
        </w:rPr>
        <w:t>Нижегородцева</w:t>
      </w:r>
      <w:proofErr w:type="spellEnd"/>
      <w:r w:rsidRPr="009526E8">
        <w:rPr>
          <w:rFonts w:ascii="Times New Roman" w:eastAsia="Times New Roman" w:hAnsi="Times New Roman" w:cs="Times New Roman"/>
          <w:sz w:val="28"/>
          <w:szCs w:val="28"/>
          <w:lang w:eastAsia="ru-RU"/>
        </w:rPr>
        <w:t xml:space="preserve">, В.Д. </w:t>
      </w:r>
      <w:proofErr w:type="spellStart"/>
      <w:r w:rsidRPr="009526E8">
        <w:rPr>
          <w:rFonts w:ascii="Times New Roman" w:eastAsia="Times New Roman" w:hAnsi="Times New Roman" w:cs="Times New Roman"/>
          <w:sz w:val="28"/>
          <w:szCs w:val="28"/>
          <w:lang w:eastAsia="ru-RU"/>
        </w:rPr>
        <w:t>Шадриков</w:t>
      </w:r>
      <w:proofErr w:type="spellEnd"/>
      <w:r w:rsidRPr="009526E8">
        <w:rPr>
          <w:rFonts w:ascii="Times New Roman" w:eastAsia="Times New Roman" w:hAnsi="Times New Roman" w:cs="Times New Roman"/>
          <w:sz w:val="28"/>
          <w:szCs w:val="28"/>
          <w:lang w:eastAsia="ru-RU"/>
        </w:rPr>
        <w:t>.</w:t>
      </w:r>
      <w:proofErr w:type="gramEnd"/>
      <w:r w:rsidRPr="009526E8">
        <w:rPr>
          <w:rFonts w:ascii="Times New Roman" w:eastAsia="Times New Roman" w:hAnsi="Times New Roman" w:cs="Times New Roman"/>
          <w:sz w:val="28"/>
          <w:szCs w:val="28"/>
          <w:lang w:eastAsia="ru-RU"/>
        </w:rPr>
        <w:t xml:space="preserve"> Психолого-педагогическая готовность ребенка к школе – </w:t>
      </w:r>
      <w:proofErr w:type="spellStart"/>
      <w:r w:rsidRPr="009526E8">
        <w:rPr>
          <w:rFonts w:ascii="Times New Roman" w:eastAsia="Times New Roman" w:hAnsi="Times New Roman" w:cs="Times New Roman"/>
          <w:sz w:val="28"/>
          <w:szCs w:val="28"/>
          <w:lang w:eastAsia="ru-RU"/>
        </w:rPr>
        <w:t>Владос</w:t>
      </w:r>
      <w:proofErr w:type="spellEnd"/>
      <w:r w:rsidRPr="009526E8">
        <w:rPr>
          <w:rFonts w:ascii="Times New Roman" w:eastAsia="Times New Roman" w:hAnsi="Times New Roman" w:cs="Times New Roman"/>
          <w:sz w:val="28"/>
          <w:szCs w:val="28"/>
          <w:lang w:eastAsia="ru-RU"/>
        </w:rPr>
        <w:t>, 2001).</w:t>
      </w:r>
    </w:p>
    <w:p w:rsidR="009526E8" w:rsidRPr="009526E8" w:rsidRDefault="009526E8"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9526E8">
        <w:rPr>
          <w:rFonts w:ascii="Times New Roman" w:eastAsia="Times New Roman" w:hAnsi="Times New Roman" w:cs="Times New Roman"/>
          <w:b/>
          <w:bCs/>
          <w:sz w:val="28"/>
          <w:szCs w:val="28"/>
          <w:lang w:eastAsia="ru-RU"/>
        </w:rPr>
        <w:t>Тест 1.</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Ребенок сидит за столом. Возьмите большой лист бумаги и попросите ребенка положить руки так, чтобы на листе бумаги поместились обе ладошки с разведенными пальчиками. Обведите ладошки на бумаге карандашом. Посмотрите вместе, что у Вас получилось. И попросите ребенка снова положить ладошки на бумагу так, чтобы все линии совпали.</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Объясните задание. Предложите малышу поиграть с пальчиками. Скажите: «Я буду показывать тебе пальчики на твоей руке, а ты будешь поднимать только тот пальчик, который я покажу. Другие пальчики поднимать не надо». Попробуйте – попросите малыша поднять пальчик: «Вот этот подними». Убедитесь, что он правильно понял задание.</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Теперь начинаем тест. Начните с правой руки: «Подними этот пальчик. А теперь вот этот». Последовательность движений: 5-1-2-4-3 (где 1 это большой пальчик, а 5 это мизинчик). Затем в той же последовательности сделайте задание на левой руке. Затем повторите на правой. И снова на левой. Таким образом, каждая рука выполнит задание два раза!</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А теперь главное – </w:t>
      </w:r>
      <w:proofErr w:type="gramStart"/>
      <w:r w:rsidRPr="009526E8">
        <w:rPr>
          <w:rFonts w:ascii="Times New Roman" w:eastAsia="Times New Roman" w:hAnsi="Times New Roman" w:cs="Times New Roman"/>
          <w:sz w:val="28"/>
          <w:szCs w:val="28"/>
          <w:lang w:eastAsia="ru-RU"/>
        </w:rPr>
        <w:t>за чем</w:t>
      </w:r>
      <w:proofErr w:type="gramEnd"/>
      <w:r w:rsidRPr="009526E8">
        <w:rPr>
          <w:rFonts w:ascii="Times New Roman" w:eastAsia="Times New Roman" w:hAnsi="Times New Roman" w:cs="Times New Roman"/>
          <w:sz w:val="28"/>
          <w:szCs w:val="28"/>
          <w:lang w:eastAsia="ru-RU"/>
        </w:rPr>
        <w:t xml:space="preserve"> надо следить при выполнении этого задания. Когда малыш будет стараться поднимать один пальчик, то непроизвольно будут подниматься и другие. Он этого не хочет, но у него так получается! Эти лишние движения называются </w:t>
      </w:r>
      <w:proofErr w:type="spellStart"/>
      <w:r w:rsidRPr="009526E8">
        <w:rPr>
          <w:rFonts w:ascii="Times New Roman" w:eastAsia="Times New Roman" w:hAnsi="Times New Roman" w:cs="Times New Roman"/>
          <w:i/>
          <w:iCs/>
          <w:sz w:val="28"/>
          <w:szCs w:val="28"/>
          <w:lang w:eastAsia="ru-RU"/>
        </w:rPr>
        <w:t>синкинезиями</w:t>
      </w:r>
      <w:proofErr w:type="spellEnd"/>
      <w:r w:rsidRPr="009526E8">
        <w:rPr>
          <w:rFonts w:ascii="Times New Roman" w:eastAsia="Times New Roman" w:hAnsi="Times New Roman" w:cs="Times New Roman"/>
          <w:i/>
          <w:iCs/>
          <w:sz w:val="28"/>
          <w:szCs w:val="28"/>
          <w:lang w:eastAsia="ru-RU"/>
        </w:rPr>
        <w:t xml:space="preserve">. </w:t>
      </w:r>
      <w:r w:rsidRPr="009526E8">
        <w:rPr>
          <w:rFonts w:ascii="Times New Roman" w:eastAsia="Times New Roman" w:hAnsi="Times New Roman" w:cs="Times New Roman"/>
          <w:sz w:val="28"/>
          <w:szCs w:val="28"/>
          <w:lang w:eastAsia="ru-RU"/>
        </w:rPr>
        <w:t>Такие лишние движения возникают, когда движения пальчиков недостаточно дифференцированы, и поэтому включаются ненужные для этого движения мышцы.</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Когда Вы видите </w:t>
      </w:r>
      <w:proofErr w:type="spellStart"/>
      <w:r w:rsidRPr="009526E8">
        <w:rPr>
          <w:rFonts w:ascii="Times New Roman" w:eastAsia="Times New Roman" w:hAnsi="Times New Roman" w:cs="Times New Roman"/>
          <w:sz w:val="28"/>
          <w:szCs w:val="28"/>
          <w:lang w:eastAsia="ru-RU"/>
        </w:rPr>
        <w:t>синкинезии</w:t>
      </w:r>
      <w:proofErr w:type="spellEnd"/>
      <w:r w:rsidRPr="009526E8">
        <w:rPr>
          <w:rFonts w:ascii="Times New Roman" w:eastAsia="Times New Roman" w:hAnsi="Times New Roman" w:cs="Times New Roman"/>
          <w:sz w:val="28"/>
          <w:szCs w:val="28"/>
          <w:lang w:eastAsia="ru-RU"/>
        </w:rPr>
        <w:t>, то рисуйте каждую из них стрелочкой на бумаге, проводя линию от нужного пальчика к «ненужному, лишнему» для этого движения.</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В результате на бумаге у Вас будут к концу задания контуры ладошек и нарисованные линии лишних движений. Одно лишнее движение – это одна стрелочка.</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526E8">
        <w:rPr>
          <w:rFonts w:ascii="Times New Roman" w:eastAsia="Times New Roman" w:hAnsi="Times New Roman" w:cs="Times New Roman"/>
          <w:b/>
          <w:bCs/>
          <w:i/>
          <w:iCs/>
          <w:sz w:val="28"/>
          <w:szCs w:val="28"/>
          <w:lang w:eastAsia="ru-RU"/>
        </w:rPr>
        <w:t>Как узнать результаты теста:</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1)   </w:t>
      </w:r>
      <w:r w:rsidRPr="009526E8">
        <w:rPr>
          <w:rFonts w:ascii="Times New Roman" w:eastAsia="Times New Roman" w:hAnsi="Times New Roman" w:cs="Times New Roman"/>
          <w:i/>
          <w:iCs/>
          <w:sz w:val="28"/>
          <w:szCs w:val="28"/>
          <w:lang w:eastAsia="ru-RU"/>
        </w:rPr>
        <w:t> </w:t>
      </w:r>
      <w:r w:rsidRPr="009526E8">
        <w:rPr>
          <w:rFonts w:ascii="Times New Roman" w:eastAsia="Times New Roman" w:hAnsi="Times New Roman" w:cs="Times New Roman"/>
          <w:sz w:val="28"/>
          <w:szCs w:val="28"/>
          <w:lang w:eastAsia="ru-RU"/>
        </w:rPr>
        <w:t xml:space="preserve">Считаем среднее количество стрелочек для каждой руки, т.е. среднее количество лишних движений. Например, на правой ладошке у нас </w:t>
      </w:r>
      <w:r w:rsidRPr="009526E8">
        <w:rPr>
          <w:rFonts w:ascii="Times New Roman" w:eastAsia="Times New Roman" w:hAnsi="Times New Roman" w:cs="Times New Roman"/>
          <w:sz w:val="28"/>
          <w:szCs w:val="28"/>
          <w:lang w:eastAsia="ru-RU"/>
        </w:rPr>
        <w:lastRenderedPageBreak/>
        <w:t>нарисовано 6 стрелочек, а задание мы проводили два раза. Поэтому 6:2 = 3. Т.е. среднее количество  лишних движений пальчиками на правой руке равно 3.</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Аналогично подсчитываем лишние движения пальчиками на левой  руке – например, у нас нарисовано 8 стрелочек. 8: 2=4. Среднее количество лишних движений – 4.</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2)   Складываем получившиеся цифры. 3 </w:t>
      </w:r>
      <w:proofErr w:type="gramStart"/>
      <w:r w:rsidRPr="009526E8">
        <w:rPr>
          <w:rFonts w:ascii="Times New Roman" w:eastAsia="Times New Roman" w:hAnsi="Times New Roman" w:cs="Times New Roman"/>
          <w:sz w:val="28"/>
          <w:szCs w:val="28"/>
          <w:lang w:eastAsia="ru-RU"/>
        </w:rPr>
        <w:t xml:space="preserve">( </w:t>
      </w:r>
      <w:proofErr w:type="gramEnd"/>
      <w:r w:rsidRPr="009526E8">
        <w:rPr>
          <w:rFonts w:ascii="Times New Roman" w:eastAsia="Times New Roman" w:hAnsi="Times New Roman" w:cs="Times New Roman"/>
          <w:sz w:val="28"/>
          <w:szCs w:val="28"/>
          <w:lang w:eastAsia="ru-RU"/>
        </w:rPr>
        <w:t>на правой руке) + 4 (на левой руке) = 7.</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526E8">
        <w:rPr>
          <w:rFonts w:ascii="Times New Roman" w:eastAsia="Times New Roman" w:hAnsi="Times New Roman" w:cs="Times New Roman"/>
          <w:b/>
          <w:bCs/>
          <w:i/>
          <w:iCs/>
          <w:sz w:val="28"/>
          <w:szCs w:val="28"/>
          <w:lang w:eastAsia="ru-RU"/>
        </w:rPr>
        <w:t>Что нам скажут эти результаты:</w:t>
      </w:r>
    </w:p>
    <w:p w:rsidR="009526E8" w:rsidRPr="009526E8" w:rsidRDefault="009526E8" w:rsidP="009526E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Какая ведущая рука у ребенка. Ведущая рука – это та рука, где лучше развита дифференциация движений пальчиков, и где меньше лишних движений пальчиками. В нашем примере – это правая рука.</w:t>
      </w:r>
    </w:p>
    <w:p w:rsidR="009526E8" w:rsidRPr="009526E8" w:rsidRDefault="009526E8" w:rsidP="009526E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Каков уровень развития тонких движений и их дифференциации у ребенка. Примерные возрастные нормы (общего среднего количества лишних движений): в 6 лет – 9, в 7 лет —  6, в 8 лет – 5, в 9 лет – 3. Для нашего примера: у нас получилась цифра 7. Для шестилетнего ребенка это хороший результат. А вот если бы ребенку уже было бы 7 лет, то результат слишком низкий, т.е. у данного ребенка движения пальчиков развиты недостаточно.</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Теперь, наверное, понятно, почему дети, которые учатся играть на фортепиано и других музыкальных инструментах, часто намного более развиты, чем сверстники? Ведь они упражняются постоянно и фактически постоянно делают пальчиковую гимнастику </w:t>
      </w:r>
      <w:r w:rsidR="003F23CF">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9526E8">
        <w:rPr>
          <w:rFonts w:ascii="Times New Roman" w:eastAsia="Times New Roman" w:hAnsi="Times New Roman" w:cs="Times New Roman"/>
          <w:sz w:val="28"/>
          <w:szCs w:val="28"/>
          <w:lang w:eastAsia="ru-RU"/>
        </w:rPr>
        <w:t>и развивают  этим не только свои музыкальные способности, но и мелкую моторику, и сенсомоторную координацию, и мышление!</w:t>
      </w:r>
    </w:p>
    <w:p w:rsidR="009E6943" w:rsidRDefault="009E6943"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3F23CF" w:rsidRDefault="003F23CF"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3F23CF" w:rsidRDefault="003F23CF"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3F23CF" w:rsidRDefault="003F23CF"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3F23CF" w:rsidRDefault="003F23CF"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9526E8" w:rsidRPr="009526E8" w:rsidRDefault="009526E8"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9526E8">
        <w:rPr>
          <w:rFonts w:ascii="Times New Roman" w:eastAsia="Times New Roman" w:hAnsi="Times New Roman" w:cs="Times New Roman"/>
          <w:b/>
          <w:bCs/>
          <w:sz w:val="28"/>
          <w:szCs w:val="28"/>
          <w:lang w:eastAsia="ru-RU"/>
        </w:rPr>
        <w:lastRenderedPageBreak/>
        <w:t>Тест 2.</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Нарисуйте от руки карандашом на листе бумаги ровный круг диаметром 3-3,5 см. Покажите свой образец ребенку. Попросите ребенка нарисовать такой же круг одним движением руки (т.е. без отрыва).</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Если у малыша плохо развита мелкая моторика, то он не может выполнить задание. Типичные ошибки:</w:t>
      </w:r>
    </w:p>
    <w:p w:rsidR="009526E8" w:rsidRPr="009526E8" w:rsidRDefault="009526E8" w:rsidP="009526E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Рисует овал.</w:t>
      </w:r>
    </w:p>
    <w:p w:rsidR="009526E8" w:rsidRPr="009526E8" w:rsidRDefault="009526E8" w:rsidP="009526E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Рисует круг, но намного меньшего </w:t>
      </w:r>
      <w:proofErr w:type="gramStart"/>
      <w:r w:rsidRPr="009526E8">
        <w:rPr>
          <w:rFonts w:ascii="Times New Roman" w:eastAsia="Times New Roman" w:hAnsi="Times New Roman" w:cs="Times New Roman"/>
          <w:sz w:val="28"/>
          <w:szCs w:val="28"/>
          <w:lang w:eastAsia="ru-RU"/>
        </w:rPr>
        <w:t>размера</w:t>
      </w:r>
      <w:proofErr w:type="gramEnd"/>
      <w:r w:rsidRPr="009526E8">
        <w:rPr>
          <w:rFonts w:ascii="Times New Roman" w:eastAsia="Times New Roman" w:hAnsi="Times New Roman" w:cs="Times New Roman"/>
          <w:sz w:val="28"/>
          <w:szCs w:val="28"/>
          <w:lang w:eastAsia="ru-RU"/>
        </w:rPr>
        <w:t xml:space="preserve"> чем в образце. Это показатель скованности кисти.</w:t>
      </w:r>
    </w:p>
    <w:p w:rsidR="009526E8" w:rsidRPr="009526E8" w:rsidRDefault="009526E8" w:rsidP="009526E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Рисует с отрывом руки, передвигая ее.</w:t>
      </w:r>
    </w:p>
    <w:p w:rsidR="009526E8" w:rsidRPr="009526E8" w:rsidRDefault="009526E8"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9526E8">
        <w:rPr>
          <w:rFonts w:ascii="Times New Roman" w:eastAsia="Times New Roman" w:hAnsi="Times New Roman" w:cs="Times New Roman"/>
          <w:b/>
          <w:bCs/>
          <w:sz w:val="28"/>
          <w:szCs w:val="28"/>
          <w:lang w:eastAsia="ru-RU"/>
        </w:rPr>
        <w:t>Тест 3.</w:t>
      </w:r>
    </w:p>
    <w:p w:rsidR="009526E8" w:rsidRP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 xml:space="preserve">Наблюдение за рисованием и закрашиванием раскрасок. Считается, что раскрашивание картинок является очень хорошим упражнением для пальчиков. Но это не всегда так. Чтобы раскрашивание развивало мелкую моторику, надо чтобы ребенок действовал правильно. Обратите внимание на типичные ошибки, которые свидетельствуют о недостаточном уровне развития мелкой моторики и о том, что малышу нужны специальная </w:t>
      </w:r>
      <w:r w:rsidRPr="009526E8">
        <w:rPr>
          <w:rFonts w:ascii="Times New Roman" w:eastAsia="Times New Roman" w:hAnsi="Times New Roman" w:cs="Times New Roman"/>
          <w:b/>
          <w:bCs/>
          <w:sz w:val="28"/>
          <w:szCs w:val="28"/>
          <w:lang w:eastAsia="ru-RU"/>
        </w:rPr>
        <w:t>пальчиковая гимнастика и упражнения для пальчиков.</w:t>
      </w:r>
    </w:p>
    <w:p w:rsidR="009526E8" w:rsidRPr="009526E8"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Типичные ошибки в раскрашивании:</w:t>
      </w:r>
    </w:p>
    <w:p w:rsidR="009526E8" w:rsidRPr="009526E8" w:rsidRDefault="009526E8" w:rsidP="009526E8">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Ребенок постоянно поворачивает лист бумаги или книжку при раскрашивании картинки.</w:t>
      </w:r>
    </w:p>
    <w:p w:rsidR="009526E8" w:rsidRPr="009526E8" w:rsidRDefault="009526E8" w:rsidP="009526E8">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Ребенок не может менять направление линий</w:t>
      </w:r>
      <w:proofErr w:type="gramStart"/>
      <w:r w:rsidRPr="009526E8">
        <w:rPr>
          <w:rFonts w:ascii="Times New Roman" w:eastAsia="Times New Roman" w:hAnsi="Times New Roman" w:cs="Times New Roman"/>
          <w:sz w:val="28"/>
          <w:szCs w:val="28"/>
          <w:lang w:eastAsia="ru-RU"/>
        </w:rPr>
        <w:t xml:space="preserve"> .</w:t>
      </w:r>
      <w:proofErr w:type="gramEnd"/>
    </w:p>
    <w:p w:rsidR="009526E8" w:rsidRPr="009526E8" w:rsidRDefault="009526E8" w:rsidP="009526E8">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Движения ребенка скованные, кисть фиксирована и часто зажата.</w:t>
      </w:r>
    </w:p>
    <w:p w:rsidR="009526E8" w:rsidRPr="009526E8" w:rsidRDefault="009526E8" w:rsidP="009526E8">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526E8">
        <w:rPr>
          <w:rFonts w:ascii="Times New Roman" w:eastAsia="Times New Roman" w:hAnsi="Times New Roman" w:cs="Times New Roman"/>
          <w:sz w:val="28"/>
          <w:szCs w:val="28"/>
          <w:lang w:eastAsia="ru-RU"/>
        </w:rPr>
        <w:t>Рука и пальчики слишком вялые или слишком напряженные.</w:t>
      </w: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526E8" w:rsidRPr="009526E8" w:rsidRDefault="009526E8"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9526E8">
        <w:rPr>
          <w:rFonts w:ascii="Times New Roman" w:eastAsia="Times New Roman" w:hAnsi="Times New Roman" w:cs="Times New Roman"/>
          <w:b/>
          <w:bCs/>
          <w:sz w:val="36"/>
          <w:szCs w:val="36"/>
          <w:lang w:eastAsia="ru-RU"/>
        </w:rPr>
        <w:lastRenderedPageBreak/>
        <w:t>Пальчиковая гимнастика — описание упражнений.</w:t>
      </w:r>
    </w:p>
    <w:p w:rsidR="009526E8" w:rsidRPr="009E6943"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6943">
        <w:rPr>
          <w:rFonts w:ascii="Times New Roman" w:eastAsia="Times New Roman" w:hAnsi="Times New Roman" w:cs="Times New Roman"/>
          <w:noProof/>
          <w:sz w:val="28"/>
          <w:szCs w:val="28"/>
          <w:lang w:eastAsia="ru-RU"/>
        </w:rPr>
        <w:drawing>
          <wp:inline distT="0" distB="0" distL="0" distR="0">
            <wp:extent cx="4267200" cy="2838450"/>
            <wp:effectExtent l="19050" t="0" r="0" b="0"/>
            <wp:docPr id="2" name="Рисунок 2" descr="теневой пальчиковый 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невой пальчиковый театр"/>
                    <pic:cNvPicPr>
                      <a:picLocks noChangeAspect="1" noChangeArrowheads="1"/>
                    </pic:cNvPicPr>
                  </pic:nvPicPr>
                  <pic:blipFill>
                    <a:blip r:embed="rId6"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sz w:val="28"/>
          <w:szCs w:val="28"/>
          <w:lang w:eastAsia="ru-RU"/>
        </w:rPr>
        <w:t>Пальчиковую гимнастику</w:t>
      </w:r>
      <w:r w:rsidRPr="009E6943">
        <w:rPr>
          <w:rFonts w:ascii="Times New Roman" w:eastAsia="Times New Roman" w:hAnsi="Times New Roman" w:cs="Times New Roman"/>
          <w:sz w:val="28"/>
          <w:szCs w:val="28"/>
          <w:lang w:eastAsia="ru-RU"/>
        </w:rPr>
        <w:t xml:space="preserve"> можно проводить как без предметов, так и с мелкими предметами.</w:t>
      </w:r>
    </w:p>
    <w:p w:rsidR="009526E8" w:rsidRPr="009E6943" w:rsidRDefault="009526E8"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9E6943">
        <w:rPr>
          <w:rFonts w:ascii="Times New Roman" w:eastAsia="Times New Roman" w:hAnsi="Times New Roman" w:cs="Times New Roman"/>
          <w:b/>
          <w:bCs/>
          <w:sz w:val="28"/>
          <w:szCs w:val="28"/>
          <w:lang w:eastAsia="ru-RU"/>
        </w:rPr>
        <w:t>Пальчиковая гимнастика: игры с прищепками.</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i/>
          <w:iCs/>
          <w:sz w:val="28"/>
          <w:szCs w:val="28"/>
          <w:lang w:eastAsia="ru-RU"/>
        </w:rPr>
        <w:t>Игры с прищепками</w:t>
      </w:r>
      <w:r w:rsidRPr="009E6943">
        <w:rPr>
          <w:rFonts w:ascii="Times New Roman" w:eastAsia="Times New Roman" w:hAnsi="Times New Roman" w:cs="Times New Roman"/>
          <w:sz w:val="28"/>
          <w:szCs w:val="28"/>
          <w:lang w:eastAsia="ru-RU"/>
        </w:rPr>
        <w:t xml:space="preserve"> развивают силу руки, соотносящие движения. Научиться пользоваться прищепками в играх не очень просто для ребенка. Поэтому нужно идти небольшими шагами в определенной последовательности.</w:t>
      </w:r>
    </w:p>
    <w:p w:rsidR="009526E8" w:rsidRPr="009E6943" w:rsidRDefault="009526E8" w:rsidP="009526E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Сначала прикрепите прищепки на край игрушечного ведерка или коробки и научите малыша снимать их, нажимая одновременно двумя пальцами за кончик прищепки. Попросите «помочь маме собрать прищепки» и похвалите малыша за помощь. Помните, что откреплять прищепки всегда легче, чем прикреплять их. Поэтому начинать надо именно с таких упражнений пальчиковой гимнастики.</w:t>
      </w:r>
    </w:p>
    <w:p w:rsidR="009526E8" w:rsidRPr="009E6943" w:rsidRDefault="009526E8" w:rsidP="009526E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Затем покажите малышу, как прищепки раскрывают свой «ротик». Скажите, что нужно сильно нажимать на прищепку, чтобы она раскрыла свой ротик.  Можно назвать прищепки «крокодильчиками» и показать, как наши крокодильчики сильно открывают свой ротик.</w:t>
      </w:r>
    </w:p>
    <w:p w:rsidR="009526E8" w:rsidRPr="009E6943" w:rsidRDefault="009526E8" w:rsidP="009526E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Если у малыша уже получается с нужной силой нажимать на прищепку и раскрывать и закрывать ее, то покажите другие упражнения с прищепками и включите их в пальчиковую гимнастику.</w:t>
      </w:r>
    </w:p>
    <w:p w:rsidR="009E6943" w:rsidRDefault="009E6943" w:rsidP="009526E8">
      <w:pPr>
        <w:spacing w:before="100" w:beforeAutospacing="1" w:after="100" w:afterAutospacing="1" w:line="240" w:lineRule="auto"/>
        <w:jc w:val="center"/>
        <w:rPr>
          <w:rFonts w:ascii="Times New Roman" w:eastAsia="Times New Roman" w:hAnsi="Times New Roman" w:cs="Times New Roman"/>
          <w:b/>
          <w:bCs/>
          <w:i/>
          <w:iCs/>
          <w:color w:val="008080"/>
          <w:sz w:val="28"/>
          <w:szCs w:val="28"/>
          <w:lang w:eastAsia="ru-RU"/>
        </w:rPr>
      </w:pPr>
    </w:p>
    <w:p w:rsidR="009E6943" w:rsidRDefault="009E6943" w:rsidP="009526E8">
      <w:pPr>
        <w:spacing w:before="100" w:beforeAutospacing="1" w:after="100" w:afterAutospacing="1" w:line="240" w:lineRule="auto"/>
        <w:jc w:val="center"/>
        <w:rPr>
          <w:rFonts w:ascii="Times New Roman" w:eastAsia="Times New Roman" w:hAnsi="Times New Roman" w:cs="Times New Roman"/>
          <w:b/>
          <w:bCs/>
          <w:i/>
          <w:iCs/>
          <w:color w:val="008080"/>
          <w:sz w:val="28"/>
          <w:szCs w:val="28"/>
          <w:lang w:eastAsia="ru-RU"/>
        </w:rPr>
      </w:pPr>
    </w:p>
    <w:p w:rsidR="009E6943" w:rsidRDefault="009E6943" w:rsidP="009526E8">
      <w:pPr>
        <w:spacing w:before="100" w:beforeAutospacing="1" w:after="100" w:afterAutospacing="1" w:line="240" w:lineRule="auto"/>
        <w:jc w:val="center"/>
        <w:rPr>
          <w:rFonts w:ascii="Times New Roman" w:eastAsia="Times New Roman" w:hAnsi="Times New Roman" w:cs="Times New Roman"/>
          <w:b/>
          <w:bCs/>
          <w:i/>
          <w:iCs/>
          <w:color w:val="008080"/>
          <w:sz w:val="28"/>
          <w:szCs w:val="28"/>
          <w:lang w:eastAsia="ru-RU"/>
        </w:rPr>
      </w:pPr>
    </w:p>
    <w:p w:rsidR="009526E8" w:rsidRPr="009E6943"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i/>
          <w:iCs/>
          <w:color w:val="008080"/>
          <w:sz w:val="28"/>
          <w:szCs w:val="28"/>
          <w:lang w:eastAsia="ru-RU"/>
        </w:rPr>
        <w:lastRenderedPageBreak/>
        <w:t>Варианты упражнений с прищепками для развития пальчиков</w:t>
      </w:r>
      <w:proofErr w:type="gramStart"/>
      <w:r w:rsidRPr="009E6943">
        <w:rPr>
          <w:rFonts w:ascii="Times New Roman" w:eastAsia="Times New Roman" w:hAnsi="Times New Roman" w:cs="Times New Roman"/>
          <w:b/>
          <w:bCs/>
          <w:i/>
          <w:iCs/>
          <w:color w:val="008080"/>
          <w:sz w:val="28"/>
          <w:szCs w:val="28"/>
          <w:lang w:eastAsia="ru-RU"/>
        </w:rPr>
        <w:t xml:space="preserve"> :</w:t>
      </w:r>
      <w:proofErr w:type="gramEnd"/>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Прикрепить прищепки к желтому картонному кругу. Получится солнышко.</w:t>
      </w:r>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Прикрепить иголки к серому полукругу. Получатся колючки для ежика.</w:t>
      </w:r>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Прикрепить прищепки к узкому длинному треугольнику. Получатся ветви дерева.</w:t>
      </w:r>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Прикрепить с помощью прищепок на веревку кукольную одежду после ее стирки.</w:t>
      </w:r>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Прикрепить четыре прищепки к силуэту мальчика (прищепки будут его ручками и ножками)</w:t>
      </w:r>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9E6943">
        <w:rPr>
          <w:rFonts w:ascii="Times New Roman" w:eastAsia="Times New Roman" w:hAnsi="Times New Roman" w:cs="Times New Roman"/>
          <w:sz w:val="28"/>
          <w:szCs w:val="28"/>
          <w:lang w:eastAsia="ru-RU"/>
        </w:rPr>
        <w:t>Сортировать прищепки по цвету, прикрепляя их вверху на стенки ведерок или коробочек разных цветов (желтые прищепки к желтой коробочке, красные к красной)</w:t>
      </w:r>
      <w:proofErr w:type="gramEnd"/>
    </w:p>
    <w:p w:rsidR="009526E8" w:rsidRP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Построить «заборчик» из прищепок, прикрепляя их к ведерку или к картонной полоске. Можно давать задание чередовать прищепки в заборчике в определенной последовательности, чтобы он получился красивым и ярким.</w:t>
      </w:r>
    </w:p>
    <w:p w:rsidR="009E6943" w:rsidRDefault="009526E8" w:rsidP="009526E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Две белые прищепки могут быть «ушками» у силуэта зайчика (даем малышу силуэт зайки без ушек, а он прикрепляет пальчиками прищепки – ушки). Синие прищепки могут стать капельками дождя у тучки (прикрепляются внизу тучки), желтые прищепки – плавником и хвостом у золотой рыбки (прикрепляются к силуэту рыбки) или хвостом у птицы (прикрепляются к силуэту птички без хвоста). Если прикрепить прищепки на круг, то получится цветок. А если прикрепить к красному кругу с черными точками — изображению божьей коровки, то из прищепок получаются ее ножки</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i/>
          <w:iCs/>
          <w:color w:val="008080"/>
          <w:sz w:val="28"/>
          <w:szCs w:val="28"/>
          <w:lang w:eastAsia="ru-RU"/>
        </w:rPr>
        <w:t>Упражнение для пальчиков «Снаружи – внутри</w:t>
      </w:r>
      <w:proofErr w:type="gramStart"/>
      <w:r w:rsidRPr="009E6943">
        <w:rPr>
          <w:rFonts w:ascii="Times New Roman" w:eastAsia="Times New Roman" w:hAnsi="Times New Roman" w:cs="Times New Roman"/>
          <w:b/>
          <w:bCs/>
          <w:i/>
          <w:iCs/>
          <w:color w:val="008080"/>
          <w:sz w:val="28"/>
          <w:szCs w:val="28"/>
          <w:lang w:eastAsia="ru-RU"/>
        </w:rPr>
        <w:t>»</w:t>
      </w:r>
      <w:r w:rsidRPr="009E6943">
        <w:rPr>
          <w:rFonts w:ascii="Times New Roman" w:eastAsia="Times New Roman" w:hAnsi="Times New Roman" w:cs="Times New Roman"/>
          <w:sz w:val="28"/>
          <w:szCs w:val="28"/>
          <w:lang w:eastAsia="ru-RU"/>
        </w:rPr>
        <w:t>К</w:t>
      </w:r>
      <w:proofErr w:type="gramEnd"/>
      <w:r w:rsidRPr="009E6943">
        <w:rPr>
          <w:rFonts w:ascii="Times New Roman" w:eastAsia="Times New Roman" w:hAnsi="Times New Roman" w:cs="Times New Roman"/>
          <w:sz w:val="28"/>
          <w:szCs w:val="28"/>
          <w:lang w:eastAsia="ru-RU"/>
        </w:rPr>
        <w:t>огда малыш освоится с простейшими упражнениями пальчиковой гимнастики с прищепками, можно дать задание посложнее, которое требует сообразительности и ориентировки в пространстве.</w:t>
      </w:r>
      <w:r w:rsidR="009E6943">
        <w:rPr>
          <w:rFonts w:ascii="Times New Roman" w:eastAsia="Times New Roman" w:hAnsi="Times New Roman" w:cs="Times New Roman"/>
          <w:sz w:val="28"/>
          <w:szCs w:val="28"/>
          <w:lang w:eastAsia="ru-RU"/>
        </w:rPr>
        <w:t xml:space="preserve"> </w:t>
      </w:r>
      <w:r w:rsidRPr="009E6943">
        <w:rPr>
          <w:rFonts w:ascii="Times New Roman" w:eastAsia="Times New Roman" w:hAnsi="Times New Roman" w:cs="Times New Roman"/>
          <w:sz w:val="28"/>
          <w:szCs w:val="28"/>
          <w:lang w:eastAsia="ru-RU"/>
        </w:rPr>
        <w:t xml:space="preserve">Наклейте на прищепки изображения разных насекомых (птичек, </w:t>
      </w:r>
      <w:proofErr w:type="gramStart"/>
      <w:r w:rsidRPr="009E6943">
        <w:rPr>
          <w:rFonts w:ascii="Times New Roman" w:eastAsia="Times New Roman" w:hAnsi="Times New Roman" w:cs="Times New Roman"/>
          <w:sz w:val="28"/>
          <w:szCs w:val="28"/>
          <w:lang w:eastAsia="ru-RU"/>
        </w:rPr>
        <w:t>зверюшек</w:t>
      </w:r>
      <w:proofErr w:type="gramEnd"/>
      <w:r w:rsidRPr="009E6943">
        <w:rPr>
          <w:rFonts w:ascii="Times New Roman" w:eastAsia="Times New Roman" w:hAnsi="Times New Roman" w:cs="Times New Roman"/>
          <w:sz w:val="28"/>
          <w:szCs w:val="28"/>
          <w:lang w:eastAsia="ru-RU"/>
        </w:rPr>
        <w:t>) – в зависимости от темы занятия. Попросите малыша прикрепить прищепки  на край пластмассового стакана или ведерка так, чтобы все наши герои (например, насекомые) были снаружи ведерка. Прикрепите сами прищепку и скажите: «Выглянуло солнышко, захотели бабочки, жуки, божьи коровки погреться на солнышке. Сделай так, чтобы все насекомые сидели снаружи ведерка». При этом нельзя крутить стакан! И нельзя самому передвигаться вокруг стакана. Не все малыши быстро догадываются, как это можно сделать.</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Затем через несколько дней дайте аналогичное задание сделать так, чтобы все насекомые сидели внутри ведерка (например, спрятались от птички).</w:t>
      </w:r>
    </w:p>
    <w:p w:rsidR="009526E8" w:rsidRPr="009E6943"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i/>
          <w:iCs/>
          <w:color w:val="008080"/>
          <w:sz w:val="28"/>
          <w:szCs w:val="28"/>
          <w:lang w:eastAsia="ru-RU"/>
        </w:rPr>
        <w:lastRenderedPageBreak/>
        <w:t>Упражнения для пальчиков: диалоги</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Более сложные упражнения пальчиковой гимнастики с прищепками – это диалоги, в которых требуется </w:t>
      </w:r>
      <w:proofErr w:type="gramStart"/>
      <w:r w:rsidRPr="009E6943">
        <w:rPr>
          <w:rFonts w:ascii="Times New Roman" w:eastAsia="Times New Roman" w:hAnsi="Times New Roman" w:cs="Times New Roman"/>
          <w:sz w:val="28"/>
          <w:szCs w:val="28"/>
          <w:lang w:eastAsia="ru-RU"/>
        </w:rPr>
        <w:t>одновременно</w:t>
      </w:r>
      <w:proofErr w:type="gramEnd"/>
      <w:r w:rsidRPr="009E6943">
        <w:rPr>
          <w:rFonts w:ascii="Times New Roman" w:eastAsia="Times New Roman" w:hAnsi="Times New Roman" w:cs="Times New Roman"/>
          <w:sz w:val="28"/>
          <w:szCs w:val="28"/>
          <w:lang w:eastAsia="ru-RU"/>
        </w:rPr>
        <w:t xml:space="preserve"> и говорить и действовать прищепкой. С помощью прищепок можно изображать разных героев, которые разговаривают друг с другом, и в ритм диалога открывать «ротик» прищепки.</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Можно для таких игр наклеивать на прищепки круги с изображением персонажа, но это вовсе не обязательно.  Я рекомендую использовать многоразовые картинки, которые легко менять. Я их закрепляю с помощью пластика для прикрепления «UNU </w:t>
      </w:r>
      <w:proofErr w:type="spellStart"/>
      <w:r w:rsidRPr="009E6943">
        <w:rPr>
          <w:rFonts w:ascii="Times New Roman" w:eastAsia="Times New Roman" w:hAnsi="Times New Roman" w:cs="Times New Roman"/>
          <w:sz w:val="28"/>
          <w:szCs w:val="28"/>
          <w:lang w:eastAsia="ru-RU"/>
        </w:rPr>
        <w:t>patafix</w:t>
      </w:r>
      <w:proofErr w:type="spellEnd"/>
      <w:r w:rsidRPr="009E6943">
        <w:rPr>
          <w:rFonts w:ascii="Times New Roman" w:eastAsia="Times New Roman" w:hAnsi="Times New Roman" w:cs="Times New Roman"/>
          <w:sz w:val="28"/>
          <w:szCs w:val="28"/>
          <w:lang w:eastAsia="ru-RU"/>
        </w:rPr>
        <w:t>» (продается в канцелярских и хозяйственных магазинах, хобби — центрах). Это очень удобно: всегда можно прикрепить нужную картинку из картона для одной игры, а затем после игры снять ее и на той же прищепке.</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Для таких упражнений пальчиковой гимнастики используются </w:t>
      </w:r>
      <w:r w:rsidRPr="009E6943">
        <w:rPr>
          <w:rFonts w:ascii="Times New Roman" w:eastAsia="Times New Roman" w:hAnsi="Times New Roman" w:cs="Times New Roman"/>
          <w:b/>
          <w:bCs/>
          <w:sz w:val="28"/>
          <w:szCs w:val="28"/>
          <w:lang w:eastAsia="ru-RU"/>
        </w:rPr>
        <w:t>стихи с диалогами и короткие рассказы с диалогами.</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3" name="Рисунок 3" descr="Диалоги для пальчиковой гимнастики и пальчиковых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логи для пальчиковой гимнастики и пальчиковых игр."/>
                    <pic:cNvPicPr>
                      <a:picLocks noChangeAspect="1" noChangeArrowheads="1"/>
                    </pic:cNvPicPr>
                  </pic:nvPicPr>
                  <pic:blipFill>
                    <a:blip r:embed="rId7"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67200" cy="2838450"/>
            <wp:effectExtent l="19050" t="0" r="0" b="0"/>
            <wp:docPr id="4" name="Рисунок 4" descr="Диалоги для пальчиковой гимн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логи для пальчиковой гимнастики"/>
                    <pic:cNvPicPr>
                      <a:picLocks noChangeAspect="1" noChangeArrowheads="1"/>
                    </pic:cNvPicPr>
                  </pic:nvPicPr>
                  <pic:blipFill>
                    <a:blip r:embed="rId8"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5" name="Рисунок 5" descr="Диалоги для пальчиковой гимн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логи для пальчиковой гимнастики"/>
                    <pic:cNvPicPr>
                      <a:picLocks noChangeAspect="1" noChangeArrowheads="1"/>
                    </pic:cNvPicPr>
                  </pic:nvPicPr>
                  <pic:blipFill>
                    <a:blip r:embed="rId9"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6" name="Рисунок 6" descr="Диалоги для пальчиковой гимнастики и пальчиковых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логи для пальчиковой гимнастики и пальчиковых игр."/>
                    <pic:cNvPicPr>
                      <a:picLocks noChangeAspect="1" noChangeArrowheads="1"/>
                    </pic:cNvPicPr>
                  </pic:nvPicPr>
                  <pic:blipFill>
                    <a:blip r:embed="rId10"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67200" cy="2838450"/>
            <wp:effectExtent l="19050" t="0" r="0" b="0"/>
            <wp:docPr id="7" name="Рисунок 7" descr="Диалоги для пальчиковой гимн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логи для пальчиковой гимнастики"/>
                    <pic:cNvPicPr>
                      <a:picLocks noChangeAspect="1" noChangeArrowheads="1"/>
                    </pic:cNvPicPr>
                  </pic:nvPicPr>
                  <pic:blipFill>
                    <a:blip r:embed="rId11"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8" name="Рисунок 8" descr="Диалоги для пальчиковой гимн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логи для пальчиковой гимнастики"/>
                    <pic:cNvPicPr>
                      <a:picLocks noChangeAspect="1" noChangeArrowheads="1"/>
                    </pic:cNvPicPr>
                  </pic:nvPicPr>
                  <pic:blipFill>
                    <a:blip r:embed="rId12"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9" name="Рисунок 9" descr="Диалоги для пальчиковой гимн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логи для пальчиковой гимнастики"/>
                    <pic:cNvPicPr>
                      <a:picLocks noChangeAspect="1" noChangeArrowheads="1"/>
                    </pic:cNvPicPr>
                  </pic:nvPicPr>
                  <pic:blipFill>
                    <a:blip r:embed="rId13"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E6943" w:rsidRDefault="009E6943" w:rsidP="009526E8">
      <w:pPr>
        <w:spacing w:before="100" w:beforeAutospacing="1" w:after="100" w:afterAutospacing="1" w:line="240" w:lineRule="auto"/>
        <w:jc w:val="center"/>
        <w:rPr>
          <w:rFonts w:ascii="Times New Roman" w:eastAsia="Times New Roman" w:hAnsi="Times New Roman" w:cs="Times New Roman"/>
          <w:b/>
          <w:bCs/>
          <w:i/>
          <w:iCs/>
          <w:color w:val="008080"/>
          <w:sz w:val="24"/>
          <w:szCs w:val="24"/>
          <w:lang w:eastAsia="ru-RU"/>
        </w:rPr>
      </w:pPr>
    </w:p>
    <w:p w:rsidR="009526E8" w:rsidRPr="009E6943" w:rsidRDefault="009526E8" w:rsidP="009526E8">
      <w:pPr>
        <w:spacing w:before="100" w:beforeAutospacing="1" w:after="100" w:afterAutospacing="1" w:line="240" w:lineRule="auto"/>
        <w:jc w:val="center"/>
        <w:rPr>
          <w:rFonts w:ascii="Times New Roman" w:eastAsia="Times New Roman" w:hAnsi="Times New Roman" w:cs="Times New Roman"/>
          <w:b/>
          <w:color w:val="002060"/>
          <w:sz w:val="40"/>
          <w:szCs w:val="40"/>
          <w:lang w:eastAsia="ru-RU"/>
        </w:rPr>
      </w:pPr>
      <w:r w:rsidRPr="009E6943">
        <w:rPr>
          <w:rFonts w:ascii="Times New Roman" w:eastAsia="Times New Roman" w:hAnsi="Times New Roman" w:cs="Times New Roman"/>
          <w:b/>
          <w:bCs/>
          <w:i/>
          <w:iCs/>
          <w:color w:val="002060"/>
          <w:sz w:val="40"/>
          <w:szCs w:val="40"/>
          <w:lang w:eastAsia="ru-RU"/>
        </w:rPr>
        <w:lastRenderedPageBreak/>
        <w:t>Игры с прищепками и обучение грамоте.</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color w:val="993366"/>
          <w:sz w:val="28"/>
          <w:szCs w:val="28"/>
          <w:lang w:eastAsia="ru-RU"/>
        </w:rPr>
        <w:t>Дети 5-7 лет могут с помощью прищепок составлять тематические ряды слов.</w:t>
      </w:r>
      <w:r w:rsidRPr="009E6943">
        <w:rPr>
          <w:rFonts w:ascii="Times New Roman" w:eastAsia="Times New Roman" w:hAnsi="Times New Roman" w:cs="Times New Roman"/>
          <w:sz w:val="28"/>
          <w:szCs w:val="28"/>
          <w:lang w:eastAsia="ru-RU"/>
        </w:rPr>
        <w:t xml:space="preserve"> В заданиях такого типа пальчиковая гимнастика сочетается с решением ряда других задач. Например, составить ряд слов по теме «транспорт». Одна прищепка – это одно слово. Прищепки прикрепляются друг за другом за кончик одна к другой. Задача – составить как можно более длинный ряд из слов. Можно составлять ряды из слов, начинающихся с одного звука </w:t>
      </w:r>
      <w:proofErr w:type="gramStart"/>
      <w:r w:rsidRPr="009E6943">
        <w:rPr>
          <w:rFonts w:ascii="Times New Roman" w:eastAsia="Times New Roman" w:hAnsi="Times New Roman" w:cs="Times New Roman"/>
          <w:sz w:val="28"/>
          <w:szCs w:val="28"/>
          <w:lang w:eastAsia="ru-RU"/>
        </w:rPr>
        <w:t xml:space="preserve">( </w:t>
      </w:r>
      <w:proofErr w:type="gramEnd"/>
      <w:r w:rsidRPr="009E6943">
        <w:rPr>
          <w:rFonts w:ascii="Times New Roman" w:eastAsia="Times New Roman" w:hAnsi="Times New Roman" w:cs="Times New Roman"/>
          <w:sz w:val="28"/>
          <w:szCs w:val="28"/>
          <w:lang w:eastAsia="ru-RU"/>
        </w:rPr>
        <w:t>у кого длиннее дорожка?) или слов из определенного количества слогов.</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color w:val="993366"/>
          <w:sz w:val="28"/>
          <w:szCs w:val="28"/>
          <w:lang w:eastAsia="ru-RU"/>
        </w:rPr>
        <w:t>С помощью цветных прищепок можно также придумывать слова с заданным слогом.</w:t>
      </w:r>
      <w:r w:rsidRPr="009E6943">
        <w:rPr>
          <w:rFonts w:ascii="Times New Roman" w:eastAsia="Times New Roman" w:hAnsi="Times New Roman" w:cs="Times New Roman"/>
          <w:sz w:val="28"/>
          <w:szCs w:val="28"/>
          <w:lang w:eastAsia="ru-RU"/>
        </w:rPr>
        <w:t xml:space="preserve"> Например, первая прищепка белого цвета – это слог «по». Если малыш придумал слово, начинающееся со слога «по», то он составляет с помощью прищепок слоговую схему такого слова. Например, если к белой прищепке «по» прикрепить за ее конец следующую прищепку – слог «шел», то получится цепочка из двух прищепок и слово «пошел». Если к белой прищепке «по» прикрепить еще две прищепки, то получится слово из трех слогов «посуда» (</w:t>
      </w:r>
      <w:proofErr w:type="spellStart"/>
      <w:r w:rsidRPr="009E6943">
        <w:rPr>
          <w:rFonts w:ascii="Times New Roman" w:eastAsia="Times New Roman" w:hAnsi="Times New Roman" w:cs="Times New Roman"/>
          <w:sz w:val="28"/>
          <w:szCs w:val="28"/>
          <w:lang w:eastAsia="ru-RU"/>
        </w:rPr>
        <w:t>по+су+да</w:t>
      </w:r>
      <w:proofErr w:type="spellEnd"/>
      <w:r w:rsidRPr="009E6943">
        <w:rPr>
          <w:rFonts w:ascii="Times New Roman" w:eastAsia="Times New Roman" w:hAnsi="Times New Roman" w:cs="Times New Roman"/>
          <w:sz w:val="28"/>
          <w:szCs w:val="28"/>
          <w:lang w:eastAsia="ru-RU"/>
        </w:rPr>
        <w:t>). Задача – составить как можно больше таких цепочек</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color w:val="993366"/>
          <w:sz w:val="28"/>
          <w:szCs w:val="28"/>
          <w:lang w:eastAsia="ru-RU"/>
        </w:rPr>
        <w:t>Можно проводить и игры со звуками с использованием прищепок.</w:t>
      </w:r>
      <w:r w:rsidRPr="009E6943">
        <w:rPr>
          <w:rFonts w:ascii="Times New Roman" w:eastAsia="Times New Roman" w:hAnsi="Times New Roman" w:cs="Times New Roman"/>
          <w:color w:val="993366"/>
          <w:sz w:val="28"/>
          <w:szCs w:val="28"/>
          <w:lang w:eastAsia="ru-RU"/>
        </w:rPr>
        <w:t xml:space="preserve"> </w:t>
      </w:r>
      <w:r w:rsidRPr="009E6943">
        <w:rPr>
          <w:rFonts w:ascii="Times New Roman" w:eastAsia="Times New Roman" w:hAnsi="Times New Roman" w:cs="Times New Roman"/>
          <w:sz w:val="28"/>
          <w:szCs w:val="28"/>
          <w:lang w:eastAsia="ru-RU"/>
        </w:rPr>
        <w:t xml:space="preserve">Тогда на прищепку прикрепляется картинка. Например, сорока. С какого звука начинается слово «сорока»? Правильно, со звука с (твердый согласный звук). И эта наша сорока – прищепка будет «хватать» </w:t>
      </w:r>
      <w:proofErr w:type="gramStart"/>
      <w:r w:rsidRPr="009E6943">
        <w:rPr>
          <w:rFonts w:ascii="Times New Roman" w:eastAsia="Times New Roman" w:hAnsi="Times New Roman" w:cs="Times New Roman"/>
          <w:sz w:val="28"/>
          <w:szCs w:val="28"/>
          <w:lang w:eastAsia="ru-RU"/>
        </w:rPr>
        <w:t>карточки</w:t>
      </w:r>
      <w:proofErr w:type="gramEnd"/>
      <w:r w:rsidRPr="009E6943">
        <w:rPr>
          <w:rFonts w:ascii="Times New Roman" w:eastAsia="Times New Roman" w:hAnsi="Times New Roman" w:cs="Times New Roman"/>
          <w:sz w:val="28"/>
          <w:szCs w:val="28"/>
          <w:lang w:eastAsia="ru-RU"/>
        </w:rPr>
        <w:t xml:space="preserve"> на которых изображены предметы, начинающиеся со звука «с» (сыр, салат, солнце, сушки) и уносить в свое «гнездо». И ребенок выбирает из всех картинок </w:t>
      </w:r>
      <w:proofErr w:type="gramStart"/>
      <w:r w:rsidRPr="009E6943">
        <w:rPr>
          <w:rFonts w:ascii="Times New Roman" w:eastAsia="Times New Roman" w:hAnsi="Times New Roman" w:cs="Times New Roman"/>
          <w:sz w:val="28"/>
          <w:szCs w:val="28"/>
          <w:lang w:eastAsia="ru-RU"/>
        </w:rPr>
        <w:t>нужные</w:t>
      </w:r>
      <w:proofErr w:type="gramEnd"/>
      <w:r w:rsidRPr="009E6943">
        <w:rPr>
          <w:rFonts w:ascii="Times New Roman" w:eastAsia="Times New Roman" w:hAnsi="Times New Roman" w:cs="Times New Roman"/>
          <w:sz w:val="28"/>
          <w:szCs w:val="28"/>
          <w:lang w:eastAsia="ru-RU"/>
        </w:rPr>
        <w:t xml:space="preserve"> – с заданным звуком. Соответственно «лиса» будет брать картинки с мягким звуком «ль», а волк с твердым согласным звуком </w:t>
      </w:r>
      <w:proofErr w:type="gramStart"/>
      <w:r w:rsidRPr="009E6943">
        <w:rPr>
          <w:rFonts w:ascii="Times New Roman" w:eastAsia="Times New Roman" w:hAnsi="Times New Roman" w:cs="Times New Roman"/>
          <w:sz w:val="28"/>
          <w:szCs w:val="28"/>
          <w:lang w:eastAsia="ru-RU"/>
        </w:rPr>
        <w:t>в</w:t>
      </w:r>
      <w:proofErr w:type="gramEnd"/>
      <w:r w:rsidRPr="009E6943">
        <w:rPr>
          <w:rFonts w:ascii="Times New Roman" w:eastAsia="Times New Roman" w:hAnsi="Times New Roman" w:cs="Times New Roman"/>
          <w:sz w:val="28"/>
          <w:szCs w:val="28"/>
          <w:lang w:eastAsia="ru-RU"/>
        </w:rPr>
        <w:t>.</w:t>
      </w: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526E8" w:rsidRPr="003F23CF" w:rsidRDefault="009526E8" w:rsidP="009526E8">
      <w:pPr>
        <w:spacing w:before="100" w:beforeAutospacing="1" w:after="100" w:afterAutospacing="1" w:line="240" w:lineRule="auto"/>
        <w:jc w:val="center"/>
        <w:outlineLvl w:val="1"/>
        <w:rPr>
          <w:rFonts w:ascii="Times New Roman" w:eastAsia="Times New Roman" w:hAnsi="Times New Roman" w:cs="Times New Roman"/>
          <w:b/>
          <w:bCs/>
          <w:sz w:val="48"/>
          <w:szCs w:val="48"/>
          <w:lang w:eastAsia="ru-RU"/>
        </w:rPr>
      </w:pPr>
      <w:r w:rsidRPr="003F23CF">
        <w:rPr>
          <w:rFonts w:ascii="Times New Roman" w:eastAsia="Times New Roman" w:hAnsi="Times New Roman" w:cs="Times New Roman"/>
          <w:b/>
          <w:bCs/>
          <w:sz w:val="48"/>
          <w:szCs w:val="48"/>
          <w:lang w:eastAsia="ru-RU"/>
        </w:rPr>
        <w:lastRenderedPageBreak/>
        <w:t xml:space="preserve">Упражнения для пальчиков Марии </w:t>
      </w:r>
      <w:proofErr w:type="spellStart"/>
      <w:r w:rsidRPr="003F23CF">
        <w:rPr>
          <w:rFonts w:ascii="Times New Roman" w:eastAsia="Times New Roman" w:hAnsi="Times New Roman" w:cs="Times New Roman"/>
          <w:b/>
          <w:bCs/>
          <w:sz w:val="48"/>
          <w:szCs w:val="48"/>
          <w:lang w:eastAsia="ru-RU"/>
        </w:rPr>
        <w:t>Монтессори</w:t>
      </w:r>
      <w:proofErr w:type="spellEnd"/>
      <w:r w:rsidRPr="003F23CF">
        <w:rPr>
          <w:rFonts w:ascii="Times New Roman" w:eastAsia="Times New Roman" w:hAnsi="Times New Roman" w:cs="Times New Roman"/>
          <w:b/>
          <w:bCs/>
          <w:sz w:val="48"/>
          <w:szCs w:val="48"/>
          <w:lang w:eastAsia="ru-RU"/>
        </w:rPr>
        <w:t>.</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Игры и упражнения Марии </w:t>
      </w:r>
      <w:proofErr w:type="spellStart"/>
      <w:r w:rsidRPr="009E6943">
        <w:rPr>
          <w:rFonts w:ascii="Times New Roman" w:eastAsia="Times New Roman" w:hAnsi="Times New Roman" w:cs="Times New Roman"/>
          <w:sz w:val="28"/>
          <w:szCs w:val="28"/>
          <w:lang w:eastAsia="ru-RU"/>
        </w:rPr>
        <w:t>Монтессори</w:t>
      </w:r>
      <w:proofErr w:type="spellEnd"/>
      <w:r w:rsidRPr="009E6943">
        <w:rPr>
          <w:rFonts w:ascii="Times New Roman" w:eastAsia="Times New Roman" w:hAnsi="Times New Roman" w:cs="Times New Roman"/>
          <w:sz w:val="28"/>
          <w:szCs w:val="28"/>
          <w:lang w:eastAsia="ru-RU"/>
        </w:rPr>
        <w:t xml:space="preserve"> приобрели сейчас большую популярность, хотя им уже больше века. Много внимания в системе </w:t>
      </w:r>
      <w:proofErr w:type="spellStart"/>
      <w:r w:rsidRPr="009E6943">
        <w:rPr>
          <w:rFonts w:ascii="Times New Roman" w:eastAsia="Times New Roman" w:hAnsi="Times New Roman" w:cs="Times New Roman"/>
          <w:sz w:val="28"/>
          <w:szCs w:val="28"/>
          <w:lang w:eastAsia="ru-RU"/>
        </w:rPr>
        <w:t>Монтессори</w:t>
      </w:r>
      <w:proofErr w:type="spellEnd"/>
      <w:r w:rsidRPr="009E6943">
        <w:rPr>
          <w:rFonts w:ascii="Times New Roman" w:eastAsia="Times New Roman" w:hAnsi="Times New Roman" w:cs="Times New Roman"/>
          <w:sz w:val="28"/>
          <w:szCs w:val="28"/>
          <w:lang w:eastAsia="ru-RU"/>
        </w:rPr>
        <w:t xml:space="preserve"> уделяется моторному развитию малышей и конкретно </w:t>
      </w:r>
      <w:r w:rsidRPr="009E6943">
        <w:rPr>
          <w:rFonts w:ascii="Times New Roman" w:eastAsia="Times New Roman" w:hAnsi="Times New Roman" w:cs="Times New Roman"/>
          <w:b/>
          <w:bCs/>
          <w:sz w:val="28"/>
          <w:szCs w:val="28"/>
          <w:lang w:eastAsia="ru-RU"/>
        </w:rPr>
        <w:t>развитию мелкой моторики.</w:t>
      </w:r>
      <w:r w:rsidRPr="009E6943">
        <w:rPr>
          <w:rFonts w:ascii="Times New Roman" w:eastAsia="Times New Roman" w:hAnsi="Times New Roman" w:cs="Times New Roman"/>
          <w:sz w:val="28"/>
          <w:szCs w:val="28"/>
          <w:lang w:eastAsia="ru-RU"/>
        </w:rPr>
        <w:t xml:space="preserve"> Эти </w:t>
      </w:r>
      <w:r w:rsidRPr="009E6943">
        <w:rPr>
          <w:rFonts w:ascii="Times New Roman" w:eastAsia="Times New Roman" w:hAnsi="Times New Roman" w:cs="Times New Roman"/>
          <w:b/>
          <w:bCs/>
          <w:sz w:val="28"/>
          <w:szCs w:val="28"/>
          <w:lang w:eastAsia="ru-RU"/>
        </w:rPr>
        <w:t>упражнения для пальчиков</w:t>
      </w:r>
      <w:r w:rsidRPr="009E6943">
        <w:rPr>
          <w:rFonts w:ascii="Times New Roman" w:eastAsia="Times New Roman" w:hAnsi="Times New Roman" w:cs="Times New Roman"/>
          <w:sz w:val="28"/>
          <w:szCs w:val="28"/>
          <w:lang w:eastAsia="ru-RU"/>
        </w:rPr>
        <w:t xml:space="preserve"> —  фактически история пальчиковой гимнастики– то, с чего всё начиналось. В систему Марии </w:t>
      </w:r>
      <w:proofErr w:type="spellStart"/>
      <w:r w:rsidRPr="009E6943">
        <w:rPr>
          <w:rFonts w:ascii="Times New Roman" w:eastAsia="Times New Roman" w:hAnsi="Times New Roman" w:cs="Times New Roman"/>
          <w:sz w:val="28"/>
          <w:szCs w:val="28"/>
          <w:lang w:eastAsia="ru-RU"/>
        </w:rPr>
        <w:t>Монтессори</w:t>
      </w:r>
      <w:proofErr w:type="spellEnd"/>
      <w:r w:rsidRPr="009E6943">
        <w:rPr>
          <w:rFonts w:ascii="Times New Roman" w:eastAsia="Times New Roman" w:hAnsi="Times New Roman" w:cs="Times New Roman"/>
          <w:sz w:val="28"/>
          <w:szCs w:val="28"/>
          <w:lang w:eastAsia="ru-RU"/>
        </w:rPr>
        <w:t xml:space="preserve"> включены как упражнения со специальными игрушками и предметами, так и бытовые действия в повседневной жизни – такие как чистка ботинок, мытье столов, полив цветов, чистка  металлических предметов (открыть бутылку со средством для чистки, отлить в чашечку, закрыть бутылку, ватой почистить предмет, тряпкой для полировки натереть до  блеска).</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Хочу здесь рассказать о нескольких упражнениях для развития мелкой моторики из системы Марии </w:t>
      </w:r>
      <w:proofErr w:type="spellStart"/>
      <w:r w:rsidRPr="009E6943">
        <w:rPr>
          <w:rFonts w:ascii="Times New Roman" w:eastAsia="Times New Roman" w:hAnsi="Times New Roman" w:cs="Times New Roman"/>
          <w:sz w:val="28"/>
          <w:szCs w:val="28"/>
          <w:lang w:eastAsia="ru-RU"/>
        </w:rPr>
        <w:t>Монтессори</w:t>
      </w:r>
      <w:proofErr w:type="spellEnd"/>
      <w:r w:rsidRPr="009E6943">
        <w:rPr>
          <w:rFonts w:ascii="Times New Roman" w:eastAsia="Times New Roman" w:hAnsi="Times New Roman" w:cs="Times New Roman"/>
          <w:sz w:val="28"/>
          <w:szCs w:val="28"/>
          <w:lang w:eastAsia="ru-RU"/>
        </w:rPr>
        <w:t>.</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1)   </w:t>
      </w:r>
      <w:r w:rsidRPr="009E6943">
        <w:rPr>
          <w:rFonts w:ascii="Times New Roman" w:eastAsia="Times New Roman" w:hAnsi="Times New Roman" w:cs="Times New Roman"/>
          <w:b/>
          <w:bCs/>
          <w:i/>
          <w:iCs/>
          <w:sz w:val="28"/>
          <w:szCs w:val="28"/>
          <w:lang w:eastAsia="ru-RU"/>
        </w:rPr>
        <w:t>Рамки с застежками.</w:t>
      </w:r>
      <w:r w:rsidRPr="009E6943">
        <w:rPr>
          <w:rFonts w:ascii="Times New Roman" w:eastAsia="Times New Roman" w:hAnsi="Times New Roman" w:cs="Times New Roman"/>
          <w:sz w:val="28"/>
          <w:szCs w:val="28"/>
          <w:lang w:eastAsia="ru-RU"/>
        </w:rPr>
        <w:t>  Делается деревянная рама, которая обтянута тканью  из двух половинок. Нужно соотнести эти половинки и  застегнуть застежку. К каждой половинке пришита часть застежки. Виды застежек на рамках:</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a)   большие пуговицы,</w:t>
      </w:r>
      <w:r w:rsidRPr="009E6943">
        <w:rPr>
          <w:rFonts w:ascii="Times New Roman" w:eastAsia="Times New Roman" w:hAnsi="Times New Roman" w:cs="Times New Roman"/>
          <w:sz w:val="28"/>
          <w:szCs w:val="28"/>
          <w:lang w:eastAsia="ru-RU"/>
        </w:rPr>
        <w:br/>
        <w:t>b)   маленькие пуговки,</w:t>
      </w:r>
      <w:r w:rsidRPr="009E6943">
        <w:rPr>
          <w:rFonts w:ascii="Times New Roman" w:eastAsia="Times New Roman" w:hAnsi="Times New Roman" w:cs="Times New Roman"/>
          <w:sz w:val="28"/>
          <w:szCs w:val="28"/>
          <w:lang w:eastAsia="ru-RU"/>
        </w:rPr>
        <w:br/>
        <w:t>c)   кнопки,</w:t>
      </w:r>
      <w:r w:rsidRPr="009E6943">
        <w:rPr>
          <w:rFonts w:ascii="Times New Roman" w:eastAsia="Times New Roman" w:hAnsi="Times New Roman" w:cs="Times New Roman"/>
          <w:sz w:val="28"/>
          <w:szCs w:val="28"/>
          <w:lang w:eastAsia="ru-RU"/>
        </w:rPr>
        <w:br/>
        <w:t>d)   банты,</w:t>
      </w:r>
      <w:r w:rsidRPr="009E6943">
        <w:rPr>
          <w:rFonts w:ascii="Times New Roman" w:eastAsia="Times New Roman" w:hAnsi="Times New Roman" w:cs="Times New Roman"/>
          <w:sz w:val="28"/>
          <w:szCs w:val="28"/>
          <w:lang w:eastAsia="ru-RU"/>
        </w:rPr>
        <w:br/>
        <w:t>e)   шнурок, который вдевается в дырочки,</w:t>
      </w:r>
      <w:r w:rsidRPr="009E6943">
        <w:rPr>
          <w:rFonts w:ascii="Times New Roman" w:eastAsia="Times New Roman" w:hAnsi="Times New Roman" w:cs="Times New Roman"/>
          <w:sz w:val="28"/>
          <w:szCs w:val="28"/>
          <w:lang w:eastAsia="ru-RU"/>
        </w:rPr>
        <w:br/>
        <w:t>f)    шнурок, который наматывается на крючок,</w:t>
      </w:r>
      <w:r w:rsidRPr="009E6943">
        <w:rPr>
          <w:rFonts w:ascii="Times New Roman" w:eastAsia="Times New Roman" w:hAnsi="Times New Roman" w:cs="Times New Roman"/>
          <w:sz w:val="28"/>
          <w:szCs w:val="28"/>
          <w:lang w:eastAsia="ru-RU"/>
        </w:rPr>
        <w:br/>
        <w:t>g)   крючки и петли,</w:t>
      </w:r>
      <w:r w:rsidRPr="009E6943">
        <w:rPr>
          <w:rFonts w:ascii="Times New Roman" w:eastAsia="Times New Roman" w:hAnsi="Times New Roman" w:cs="Times New Roman"/>
          <w:sz w:val="28"/>
          <w:szCs w:val="28"/>
          <w:lang w:eastAsia="ru-RU"/>
        </w:rPr>
        <w:br/>
        <w:t>h)   застежки из ремешков,</w:t>
      </w:r>
      <w:r w:rsidRPr="009E6943">
        <w:rPr>
          <w:rFonts w:ascii="Times New Roman" w:eastAsia="Times New Roman" w:hAnsi="Times New Roman" w:cs="Times New Roman"/>
          <w:sz w:val="28"/>
          <w:szCs w:val="28"/>
          <w:lang w:eastAsia="ru-RU"/>
        </w:rPr>
        <w:br/>
        <w:t>i)   застежки – липучки.</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2)   </w:t>
      </w:r>
      <w:r w:rsidRPr="009E6943">
        <w:rPr>
          <w:rFonts w:ascii="Times New Roman" w:eastAsia="Times New Roman" w:hAnsi="Times New Roman" w:cs="Times New Roman"/>
          <w:b/>
          <w:bCs/>
          <w:i/>
          <w:iCs/>
          <w:sz w:val="28"/>
          <w:szCs w:val="28"/>
          <w:lang w:eastAsia="ru-RU"/>
        </w:rPr>
        <w:t>Доска для ощупывания</w:t>
      </w:r>
      <w:r w:rsidRPr="009E6943">
        <w:rPr>
          <w:rFonts w:ascii="Times New Roman" w:eastAsia="Times New Roman" w:hAnsi="Times New Roman" w:cs="Times New Roman"/>
          <w:sz w:val="28"/>
          <w:szCs w:val="28"/>
          <w:lang w:eastAsia="ru-RU"/>
        </w:rPr>
        <w:t xml:space="preserve"> (фактура: </w:t>
      </w:r>
      <w:proofErr w:type="gramStart"/>
      <w:r w:rsidRPr="009E6943">
        <w:rPr>
          <w:rFonts w:ascii="Times New Roman" w:eastAsia="Times New Roman" w:hAnsi="Times New Roman" w:cs="Times New Roman"/>
          <w:sz w:val="28"/>
          <w:szCs w:val="28"/>
          <w:lang w:eastAsia="ru-RU"/>
        </w:rPr>
        <w:t>крупный</w:t>
      </w:r>
      <w:proofErr w:type="gramEnd"/>
      <w:r w:rsidRPr="009E6943">
        <w:rPr>
          <w:rFonts w:ascii="Times New Roman" w:eastAsia="Times New Roman" w:hAnsi="Times New Roman" w:cs="Times New Roman"/>
          <w:sz w:val="28"/>
          <w:szCs w:val="28"/>
          <w:lang w:eastAsia="ru-RU"/>
        </w:rPr>
        <w:t xml:space="preserve"> – мелкий).</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9E6943">
        <w:rPr>
          <w:rFonts w:ascii="Times New Roman" w:eastAsia="Times New Roman" w:hAnsi="Times New Roman" w:cs="Times New Roman"/>
          <w:sz w:val="28"/>
          <w:szCs w:val="28"/>
          <w:lang w:eastAsia="ru-RU"/>
        </w:rPr>
        <w:t xml:space="preserve">Берется ящик с 10 </w:t>
      </w:r>
      <w:proofErr w:type="spellStart"/>
      <w:r w:rsidRPr="009E6943">
        <w:rPr>
          <w:rFonts w:ascii="Times New Roman" w:eastAsia="Times New Roman" w:hAnsi="Times New Roman" w:cs="Times New Roman"/>
          <w:sz w:val="28"/>
          <w:szCs w:val="28"/>
          <w:lang w:eastAsia="ru-RU"/>
        </w:rPr>
        <w:t>досочками</w:t>
      </w:r>
      <w:proofErr w:type="spellEnd"/>
      <w:r w:rsidRPr="009E6943">
        <w:rPr>
          <w:rFonts w:ascii="Times New Roman" w:eastAsia="Times New Roman" w:hAnsi="Times New Roman" w:cs="Times New Roman"/>
          <w:sz w:val="28"/>
          <w:szCs w:val="28"/>
          <w:lang w:eastAsia="ru-RU"/>
        </w:rPr>
        <w:t xml:space="preserve"> размера 10 на 9 см, оклеенных наждачной шершавой бумагой разных пяти видов фактуры от крупнозернистой до мелкозернистой (пять пар одинакового вида бумаги).</w:t>
      </w:r>
      <w:proofErr w:type="gramEnd"/>
      <w:r w:rsidRPr="009E6943">
        <w:rPr>
          <w:rFonts w:ascii="Times New Roman" w:eastAsia="Times New Roman" w:hAnsi="Times New Roman" w:cs="Times New Roman"/>
          <w:sz w:val="28"/>
          <w:szCs w:val="28"/>
          <w:lang w:eastAsia="ru-RU"/>
        </w:rPr>
        <w:t xml:space="preserve"> Глаза у ребенка прикрыты повязкой. Он на ощупь ищет пары. Для первых игр нужно взять 2-3 пары дощечек, в дальнейшем их количество увеличивать.</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Также можно раскладывать пять дощечек в ряд от самой крупнозернистой поверхности до самой мелкозернистой.</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i/>
          <w:iCs/>
          <w:sz w:val="28"/>
          <w:szCs w:val="28"/>
          <w:lang w:eastAsia="ru-RU"/>
        </w:rPr>
        <w:lastRenderedPageBreak/>
        <w:t>3)  Ящичек с кусочками тканей.</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Материал: </w:t>
      </w:r>
      <w:proofErr w:type="gramStart"/>
      <w:r w:rsidRPr="009E6943">
        <w:rPr>
          <w:rFonts w:ascii="Times New Roman" w:eastAsia="Times New Roman" w:hAnsi="Times New Roman" w:cs="Times New Roman"/>
          <w:sz w:val="28"/>
          <w:szCs w:val="28"/>
          <w:lang w:eastAsia="ru-RU"/>
        </w:rPr>
        <w:t>В ящике находятся пары кусочков ткани разной фактуры (шелк, шерсть, хлопок, искусственное волокно; гладкая и шершавая; жесткая и мягкая; толстая и тонкая; прочная плотная и рыхлая.</w:t>
      </w:r>
      <w:proofErr w:type="gramEnd"/>
      <w:r w:rsidRPr="009E6943">
        <w:rPr>
          <w:rFonts w:ascii="Times New Roman" w:eastAsia="Times New Roman" w:hAnsi="Times New Roman" w:cs="Times New Roman"/>
          <w:sz w:val="28"/>
          <w:szCs w:val="28"/>
          <w:lang w:eastAsia="ru-RU"/>
        </w:rPr>
        <w:t xml:space="preserve"> Задача – выбрать такой же кусочек ткани (найти пару).</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Как выполняется упражнение: Способ действия – ощупывание большим и указательным пальцами. Упражнение выполняется с закрытыми глазами.</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После выполнения упражнения: Малыш исследует упражнения и ткани вокруг себя – текстиль в комнате, ткани своей одежды – какие они (гладкие или шероховатые, толстые или тонкие).</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4)   </w:t>
      </w:r>
      <w:r w:rsidRPr="009E6943">
        <w:rPr>
          <w:rFonts w:ascii="Times New Roman" w:eastAsia="Times New Roman" w:hAnsi="Times New Roman" w:cs="Times New Roman"/>
          <w:b/>
          <w:bCs/>
          <w:i/>
          <w:iCs/>
          <w:sz w:val="28"/>
          <w:szCs w:val="28"/>
          <w:lang w:eastAsia="ru-RU"/>
        </w:rPr>
        <w:t>Вышивание на картоне</w:t>
      </w:r>
      <w:r w:rsidRPr="009E6943">
        <w:rPr>
          <w:rFonts w:ascii="Times New Roman" w:eastAsia="Times New Roman" w:hAnsi="Times New Roman" w:cs="Times New Roman"/>
          <w:sz w:val="28"/>
          <w:szCs w:val="28"/>
          <w:lang w:eastAsia="ru-RU"/>
        </w:rPr>
        <w:t>. Вам понадобятся листочки плотного картона, на которых нарисованы контуры предметов для вышивания. Точками на картоне пометьте места, в которых должен быть прокол иглой. Также Вам нужны шерстяные нитки и толстая игла для ковроткачества.</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Сначала малышу помогает взрослый сделать узелок, вставить нитку в иголку, сделать первые стежки. Первые шаги лучше делать рука в руке, потом когда ребенок освоится, можно отпустить его руку. Упражнение сложное для детей, но очень полезное.</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Никогда не выбрасывайте такие вышивки малышей, цените их, найдите им применение дома (используйте как закладки, подставочки, </w:t>
      </w:r>
      <w:proofErr w:type="spellStart"/>
      <w:r w:rsidRPr="009E6943">
        <w:rPr>
          <w:rFonts w:ascii="Times New Roman" w:eastAsia="Times New Roman" w:hAnsi="Times New Roman" w:cs="Times New Roman"/>
          <w:sz w:val="28"/>
          <w:szCs w:val="28"/>
          <w:lang w:eastAsia="ru-RU"/>
        </w:rPr>
        <w:t>открыточки</w:t>
      </w:r>
      <w:proofErr w:type="spellEnd"/>
      <w:r w:rsidRPr="009E6943">
        <w:rPr>
          <w:rFonts w:ascii="Times New Roman" w:eastAsia="Times New Roman" w:hAnsi="Times New Roman" w:cs="Times New Roman"/>
          <w:sz w:val="28"/>
          <w:szCs w:val="28"/>
          <w:lang w:eastAsia="ru-RU"/>
        </w:rPr>
        <w:t>)</w:t>
      </w:r>
      <w:proofErr w:type="gramStart"/>
      <w:r w:rsidRPr="009E6943">
        <w:rPr>
          <w:rFonts w:ascii="Times New Roman" w:eastAsia="Times New Roman" w:hAnsi="Times New Roman" w:cs="Times New Roman"/>
          <w:sz w:val="28"/>
          <w:szCs w:val="28"/>
          <w:lang w:eastAsia="ru-RU"/>
        </w:rPr>
        <w:t xml:space="preserve"> ,</w:t>
      </w:r>
      <w:proofErr w:type="gramEnd"/>
      <w:r w:rsidRPr="009E6943">
        <w:rPr>
          <w:rFonts w:ascii="Times New Roman" w:eastAsia="Times New Roman" w:hAnsi="Times New Roman" w:cs="Times New Roman"/>
          <w:sz w:val="28"/>
          <w:szCs w:val="28"/>
          <w:lang w:eastAsia="ru-RU"/>
        </w:rPr>
        <w:t xml:space="preserve"> ведь они даются ребенку очень не легко!</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5)   </w:t>
      </w:r>
      <w:r w:rsidRPr="009E6943">
        <w:rPr>
          <w:rFonts w:ascii="Times New Roman" w:eastAsia="Times New Roman" w:hAnsi="Times New Roman" w:cs="Times New Roman"/>
          <w:b/>
          <w:bCs/>
          <w:i/>
          <w:iCs/>
          <w:sz w:val="28"/>
          <w:szCs w:val="28"/>
          <w:lang w:eastAsia="ru-RU"/>
        </w:rPr>
        <w:t>Коробочка с семенами.</w:t>
      </w:r>
      <w:r w:rsidRPr="009E6943">
        <w:rPr>
          <w:rFonts w:ascii="Times New Roman" w:eastAsia="Times New Roman" w:hAnsi="Times New Roman" w:cs="Times New Roman"/>
          <w:sz w:val="28"/>
          <w:szCs w:val="28"/>
          <w:lang w:eastAsia="ru-RU"/>
        </w:rPr>
        <w:t xml:space="preserve"> В большом отделении коробки лежат семена разных растений (тыква, подсолнух, настурция, арбуз, дыня и другие). В маленьких отделениях прикреплены картинки с изображением этих растений. Ребенок сортирует семена в нужные маленькие отделения коробки. В этом упражнении малыш не только упражняется в сортировке и развивает мелкую моторику, но и знакомится с растениями – как они называются, чем отличаются друг от друга, какие у них семена.</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 xml:space="preserve">6)   </w:t>
      </w:r>
      <w:r w:rsidRPr="009E6943">
        <w:rPr>
          <w:rFonts w:ascii="Times New Roman" w:eastAsia="Times New Roman" w:hAnsi="Times New Roman" w:cs="Times New Roman"/>
          <w:b/>
          <w:bCs/>
          <w:i/>
          <w:iCs/>
          <w:sz w:val="28"/>
          <w:szCs w:val="28"/>
          <w:lang w:eastAsia="ru-RU"/>
        </w:rPr>
        <w:t>Упражнения с водой.</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Переливание из заварочного чайника в чашку.</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Переливание воды в бутылку с узким горлышком с помощью воронки.</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Поливка цветов из лейки</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Протирание листьев цветка с помощью губки, смоченной водой (например, листья фикуса).</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Мытье стола с помощью мыла, губки и щетки (загрязненные места протираются щеткой)</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lastRenderedPageBreak/>
        <w:t>Выжимание губки после мытья стола или протирания листьев растений.</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Взбивание пены с помощью венчика (в воду наливается с помощью пипетки немного жидкого мыла, и оно взбивается в пышную пену).</w:t>
      </w:r>
    </w:p>
    <w:p w:rsidR="009526E8" w:rsidRPr="009E6943" w:rsidRDefault="009526E8" w:rsidP="009526E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Стирка кукольного белья и кукольной одежды, выжимание и вывешивание сушиться на веревочку с помощью прищепок.</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Эти упражнения предполагают четкую последовательность действий и пошаговые инструкции взрослого. Они проводятся не изолированно, а входят в целостную систему развития детей. Их основной принцип – «помоги мне это сделать самому».</w:t>
      </w: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
    <w:p w:rsidR="009526E8" w:rsidRPr="003F23CF" w:rsidRDefault="009526E8" w:rsidP="003F23CF">
      <w:pPr>
        <w:spacing w:before="100" w:beforeAutospacing="1" w:after="100" w:afterAutospacing="1" w:line="240" w:lineRule="auto"/>
        <w:jc w:val="center"/>
        <w:outlineLvl w:val="1"/>
        <w:rPr>
          <w:rFonts w:ascii="Times New Roman" w:eastAsia="Times New Roman" w:hAnsi="Times New Roman" w:cs="Times New Roman"/>
          <w:b/>
          <w:bCs/>
          <w:sz w:val="56"/>
          <w:szCs w:val="56"/>
          <w:lang w:eastAsia="ru-RU"/>
        </w:rPr>
      </w:pPr>
      <w:r w:rsidRPr="003F23CF">
        <w:rPr>
          <w:rFonts w:ascii="Times New Roman" w:eastAsia="Times New Roman" w:hAnsi="Times New Roman" w:cs="Times New Roman"/>
          <w:b/>
          <w:bCs/>
          <w:sz w:val="56"/>
          <w:szCs w:val="56"/>
          <w:lang w:eastAsia="ru-RU"/>
        </w:rPr>
        <w:lastRenderedPageBreak/>
        <w:t>Пальчиковая гимнастика в картинках и стихах.</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sz w:val="28"/>
          <w:szCs w:val="28"/>
          <w:lang w:eastAsia="ru-RU"/>
        </w:rPr>
        <w:t>Пальчиковая гимнастика</w:t>
      </w:r>
      <w:r w:rsidRPr="009E6943">
        <w:rPr>
          <w:rFonts w:ascii="Times New Roman" w:eastAsia="Times New Roman" w:hAnsi="Times New Roman" w:cs="Times New Roman"/>
          <w:sz w:val="28"/>
          <w:szCs w:val="28"/>
          <w:lang w:eastAsia="ru-RU"/>
        </w:rPr>
        <w:t xml:space="preserve"> включает очень разнообразные упражнения и фигуры, которые делаются с помощью положения рук и пальцев в пространстве. Чтобы она действительно развивала, нужно правильно подбирать упражнения, отрабатывать их и усложнять.</w:t>
      </w:r>
    </w:p>
    <w:p w:rsidR="009526E8" w:rsidRPr="009E6943" w:rsidRDefault="009526E8" w:rsidP="009526E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9E6943">
        <w:rPr>
          <w:rFonts w:ascii="Times New Roman" w:eastAsia="Times New Roman" w:hAnsi="Times New Roman" w:cs="Times New Roman"/>
          <w:b/>
          <w:bCs/>
          <w:sz w:val="28"/>
          <w:szCs w:val="28"/>
          <w:lang w:eastAsia="ru-RU"/>
        </w:rPr>
        <w:t>Этапы выполнения упражнений пальчиковой гимнастики:</w:t>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sz w:val="28"/>
          <w:szCs w:val="28"/>
          <w:lang w:eastAsia="ru-RU"/>
        </w:rPr>
        <w:t>Этап 1.</w:t>
      </w:r>
      <w:r w:rsidRPr="009E6943">
        <w:rPr>
          <w:rFonts w:ascii="Times New Roman" w:eastAsia="Times New Roman" w:hAnsi="Times New Roman" w:cs="Times New Roman"/>
          <w:sz w:val="28"/>
          <w:szCs w:val="28"/>
          <w:lang w:eastAsia="ru-RU"/>
        </w:rPr>
        <w:t xml:space="preserve"> Сначала с малышом выполняются упражнения пальчиковой гимнастики, которые помогают выучить названия пальцев, научат ориентироваться в пространстве – правый, левый, вверх, вниз. Это упражнения без слов, без диалогов. Но это не означает, что взрослый во время их проведения молчит и только показывает нужные действия. </w:t>
      </w:r>
      <w:proofErr w:type="gramStart"/>
      <w:r w:rsidRPr="009E6943">
        <w:rPr>
          <w:rFonts w:ascii="Times New Roman" w:eastAsia="Times New Roman" w:hAnsi="Times New Roman" w:cs="Times New Roman"/>
          <w:sz w:val="28"/>
          <w:szCs w:val="28"/>
          <w:lang w:eastAsia="ru-RU"/>
        </w:rPr>
        <w:t>Наоборот, он называет фигуру («давай сделаем слона»), все пальчики и их расположение (например, «покажи указательный пальчик, поставь его на стол», «где у тебя правая рука?</w:t>
      </w:r>
      <w:proofErr w:type="gramEnd"/>
      <w:r w:rsidRPr="009E6943">
        <w:rPr>
          <w:rFonts w:ascii="Times New Roman" w:eastAsia="Times New Roman" w:hAnsi="Times New Roman" w:cs="Times New Roman"/>
          <w:sz w:val="28"/>
          <w:szCs w:val="28"/>
          <w:lang w:eastAsia="ru-RU"/>
        </w:rPr>
        <w:t xml:space="preserve"> Подними средний пальчик правой руки вверх. </w:t>
      </w:r>
      <w:proofErr w:type="gramStart"/>
      <w:r w:rsidRPr="009E6943">
        <w:rPr>
          <w:rFonts w:ascii="Times New Roman" w:eastAsia="Times New Roman" w:hAnsi="Times New Roman" w:cs="Times New Roman"/>
          <w:sz w:val="28"/>
          <w:szCs w:val="28"/>
          <w:lang w:eastAsia="ru-RU"/>
        </w:rPr>
        <w:t>Вот молодец!»).</w:t>
      </w:r>
      <w:proofErr w:type="gramEnd"/>
      <w:r w:rsidRPr="009E6943">
        <w:rPr>
          <w:rFonts w:ascii="Times New Roman" w:eastAsia="Times New Roman" w:hAnsi="Times New Roman" w:cs="Times New Roman"/>
          <w:sz w:val="28"/>
          <w:szCs w:val="28"/>
          <w:lang w:eastAsia="ru-RU"/>
        </w:rPr>
        <w:t xml:space="preserve"> В ходе игр и упражнений мы используем короткие стишки и </w:t>
      </w:r>
      <w:proofErr w:type="spellStart"/>
      <w:r w:rsidRPr="009E6943">
        <w:rPr>
          <w:rFonts w:ascii="Times New Roman" w:eastAsia="Times New Roman" w:hAnsi="Times New Roman" w:cs="Times New Roman"/>
          <w:sz w:val="28"/>
          <w:szCs w:val="28"/>
          <w:lang w:eastAsia="ru-RU"/>
        </w:rPr>
        <w:t>потешки</w:t>
      </w:r>
      <w:proofErr w:type="spellEnd"/>
      <w:r w:rsidRPr="009E6943">
        <w:rPr>
          <w:rFonts w:ascii="Times New Roman" w:eastAsia="Times New Roman" w:hAnsi="Times New Roman" w:cs="Times New Roman"/>
          <w:sz w:val="28"/>
          <w:szCs w:val="28"/>
          <w:lang w:eastAsia="ru-RU"/>
        </w:rPr>
        <w:t xml:space="preserve"> о том предмете или животном, которое изображаем.</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0" name="Рисунок 10"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льчиковая гимнастика в картинках и стихах"/>
                    <pic:cNvPicPr>
                      <a:picLocks noChangeAspect="1" noChangeArrowheads="1"/>
                    </pic:cNvPicPr>
                  </pic:nvPicPr>
                  <pic:blipFill>
                    <a:blip r:embed="rId14"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67200" cy="2838450"/>
            <wp:effectExtent l="19050" t="0" r="0" b="0"/>
            <wp:docPr id="11" name="Рисунок 11"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льчиковая гимнастика в картинках и стихах"/>
                    <pic:cNvPicPr>
                      <a:picLocks noChangeAspect="1" noChangeArrowheads="1"/>
                    </pic:cNvPicPr>
                  </pic:nvPicPr>
                  <pic:blipFill>
                    <a:blip r:embed="rId15"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2" name="Рисунок 12"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льчиковая гимнастика в картинках и стихах"/>
                    <pic:cNvPicPr>
                      <a:picLocks noChangeAspect="1" noChangeArrowheads="1"/>
                    </pic:cNvPicPr>
                  </pic:nvPicPr>
                  <pic:blipFill>
                    <a:blip r:embed="rId16"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E6943"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sz w:val="28"/>
          <w:szCs w:val="28"/>
          <w:lang w:eastAsia="ru-RU"/>
        </w:rPr>
        <w:t>Этап 2.</w:t>
      </w:r>
      <w:r w:rsidRPr="009E6943">
        <w:rPr>
          <w:rFonts w:ascii="Times New Roman" w:eastAsia="Times New Roman" w:hAnsi="Times New Roman" w:cs="Times New Roman"/>
          <w:sz w:val="28"/>
          <w:szCs w:val="28"/>
          <w:lang w:eastAsia="ru-RU"/>
        </w:rPr>
        <w:t xml:space="preserve"> После этого можно использовать более сложные для детей, но и более интересные для них игры пальчиковой гимнастики с диалогами, сказки с диалогами,  </w:t>
      </w:r>
      <w:proofErr w:type="gramStart"/>
      <w:r w:rsidRPr="009E6943">
        <w:rPr>
          <w:rFonts w:ascii="Times New Roman" w:eastAsia="Times New Roman" w:hAnsi="Times New Roman" w:cs="Times New Roman"/>
          <w:sz w:val="28"/>
          <w:szCs w:val="28"/>
          <w:lang w:eastAsia="ru-RU"/>
        </w:rPr>
        <w:t>изображая предметы и персонажи с помощью</w:t>
      </w:r>
      <w:proofErr w:type="gramEnd"/>
      <w:r w:rsidRPr="009E6943">
        <w:rPr>
          <w:rFonts w:ascii="Times New Roman" w:eastAsia="Times New Roman" w:hAnsi="Times New Roman" w:cs="Times New Roman"/>
          <w:sz w:val="28"/>
          <w:szCs w:val="28"/>
          <w:lang w:eastAsia="ru-RU"/>
        </w:rPr>
        <w:t xml:space="preserve"> рук.  Такие сказки можно сочинять самим вместе с детьми. Ниже я расскажу о некоторых пальчиковых упражнениях и фигурах для таких игр и сказок.</w:t>
      </w:r>
    </w:p>
    <w:p w:rsidR="009526E8" w:rsidRPr="009E6943"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6943">
        <w:rPr>
          <w:rFonts w:ascii="Times New Roman" w:eastAsia="Times New Roman" w:hAnsi="Times New Roman" w:cs="Times New Roman"/>
          <w:b/>
          <w:bCs/>
          <w:i/>
          <w:iCs/>
          <w:sz w:val="28"/>
          <w:szCs w:val="28"/>
          <w:lang w:eastAsia="ru-RU"/>
        </w:rPr>
        <w:t xml:space="preserve">Упражнения пальчиковой гимнастики. </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Зайчик.</w:t>
      </w:r>
      <w:r w:rsidRPr="009E6943">
        <w:rPr>
          <w:rFonts w:ascii="Times New Roman" w:eastAsia="Times New Roman" w:hAnsi="Times New Roman" w:cs="Times New Roman"/>
          <w:sz w:val="28"/>
          <w:szCs w:val="28"/>
          <w:lang w:eastAsia="ru-RU"/>
        </w:rPr>
        <w:t xml:space="preserve"> Указательный и средний пальцы выпрямлены вверх </w:t>
      </w:r>
      <w:proofErr w:type="gramStart"/>
      <w:r w:rsidRPr="009E6943">
        <w:rPr>
          <w:rFonts w:ascii="Times New Roman" w:eastAsia="Times New Roman" w:hAnsi="Times New Roman" w:cs="Times New Roman"/>
          <w:sz w:val="28"/>
          <w:szCs w:val="28"/>
          <w:lang w:eastAsia="ru-RU"/>
        </w:rPr>
        <w:t xml:space="preserve">( </w:t>
      </w:r>
      <w:proofErr w:type="gramEnd"/>
      <w:r w:rsidRPr="009E6943">
        <w:rPr>
          <w:rFonts w:ascii="Times New Roman" w:eastAsia="Times New Roman" w:hAnsi="Times New Roman" w:cs="Times New Roman"/>
          <w:sz w:val="28"/>
          <w:szCs w:val="28"/>
          <w:lang w:eastAsia="ru-RU"/>
        </w:rPr>
        <w:t>это «ушки»), остальные сжаты в кулак.</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Зайчик играет на барабане:</w:t>
      </w:r>
      <w:r w:rsidRPr="009E6943">
        <w:rPr>
          <w:rFonts w:ascii="Times New Roman" w:eastAsia="Times New Roman" w:hAnsi="Times New Roman" w:cs="Times New Roman"/>
          <w:sz w:val="28"/>
          <w:szCs w:val="28"/>
          <w:lang w:eastAsia="ru-RU"/>
        </w:rPr>
        <w:t xml:space="preserve"> исходное положение то же. Достаем барабан – выпрямляем большой палец, он находится параллельно столу. Безымянным пальцем и мизинцем </w:t>
      </w:r>
      <w:proofErr w:type="gramStart"/>
      <w:r w:rsidRPr="009E6943">
        <w:rPr>
          <w:rFonts w:ascii="Times New Roman" w:eastAsia="Times New Roman" w:hAnsi="Times New Roman" w:cs="Times New Roman"/>
          <w:sz w:val="28"/>
          <w:szCs w:val="28"/>
          <w:lang w:eastAsia="ru-RU"/>
        </w:rPr>
        <w:t xml:space="preserve">( </w:t>
      </w:r>
      <w:proofErr w:type="gramEnd"/>
      <w:r w:rsidRPr="009E6943">
        <w:rPr>
          <w:rFonts w:ascii="Times New Roman" w:eastAsia="Times New Roman" w:hAnsi="Times New Roman" w:cs="Times New Roman"/>
          <w:sz w:val="28"/>
          <w:szCs w:val="28"/>
          <w:lang w:eastAsia="ru-RU"/>
        </w:rPr>
        <w:t xml:space="preserve">это «лапки») зайчик стучит по барабану (по подушечке большого пальца). Главное – чтобы стучали именно нужные пальчики – «лапки», а «ушки» в это время продолжали торчать вверх. Это достаточно сложно. Но дети всегда смеются, когда </w:t>
      </w:r>
      <w:r w:rsidRPr="009E6943">
        <w:rPr>
          <w:rFonts w:ascii="Times New Roman" w:eastAsia="Times New Roman" w:hAnsi="Times New Roman" w:cs="Times New Roman"/>
          <w:sz w:val="28"/>
          <w:szCs w:val="28"/>
          <w:lang w:eastAsia="ru-RU"/>
        </w:rPr>
        <w:lastRenderedPageBreak/>
        <w:t>им говорю: «Ой, а у кого-то заяц ушами стал барабанить!!! Нет, лапками  барабань, зайка. Ушки побереги, они тебе еще пригодятся!»</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Коза.</w:t>
      </w:r>
      <w:r w:rsidRPr="009E6943">
        <w:rPr>
          <w:rFonts w:ascii="Times New Roman" w:eastAsia="Times New Roman" w:hAnsi="Times New Roman" w:cs="Times New Roman"/>
          <w:sz w:val="28"/>
          <w:szCs w:val="28"/>
          <w:lang w:eastAsia="ru-RU"/>
        </w:rPr>
        <w:t xml:space="preserve"> Указательный пальчик и мизинец выпрямлены (рога),  безымянный палец и средний палец согнуты. Большой палец лежит на них.</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Коза бежит.</w:t>
      </w:r>
      <w:r w:rsidRPr="009E6943">
        <w:rPr>
          <w:rFonts w:ascii="Times New Roman" w:eastAsia="Times New Roman" w:hAnsi="Times New Roman" w:cs="Times New Roman"/>
          <w:sz w:val="28"/>
          <w:szCs w:val="28"/>
          <w:lang w:eastAsia="ru-RU"/>
        </w:rPr>
        <w:t xml:space="preserve"> Ладонь параллельно столу. Указательный палец и мизинец  выпрямлены и находятся параллельно столу (рога «смотрят» вперед). Средний, большой  и безымянный палец стоят на столе  (это ноги). Коза идет, переступая то передними ногами, то задними (их роль играет один большой палец). Важно, чтобы во время ходьбы рога козы не касались земли. Упражнение очень смешное и очень нравится детям. Дается оно им непросто. Но ребята всегда очень смеются, когда у кого-то из них «рога по земле побежали» и быстро исправляют ошибку.</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Человечек.</w:t>
      </w:r>
      <w:r w:rsidRPr="009E6943">
        <w:rPr>
          <w:rFonts w:ascii="Times New Roman" w:eastAsia="Times New Roman" w:hAnsi="Times New Roman" w:cs="Times New Roman"/>
          <w:sz w:val="28"/>
          <w:szCs w:val="28"/>
          <w:lang w:eastAsia="ru-RU"/>
        </w:rPr>
        <w:t xml:space="preserve"> Указательный и средний пальцы «идут» по столу.</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Слоненок.</w:t>
      </w:r>
      <w:r w:rsidRPr="009E6943">
        <w:rPr>
          <w:rFonts w:ascii="Times New Roman" w:eastAsia="Times New Roman" w:hAnsi="Times New Roman" w:cs="Times New Roman"/>
          <w:sz w:val="28"/>
          <w:szCs w:val="28"/>
          <w:lang w:eastAsia="ru-RU"/>
        </w:rPr>
        <w:t xml:space="preserve"> Ладонь параллельно столу. Средний пальчик – хобот, он «смотрит вперед» и находится параллельно столу. Мизинчик и большой пальчик </w:t>
      </w:r>
      <w:proofErr w:type="gramStart"/>
      <w:r w:rsidRPr="009E6943">
        <w:rPr>
          <w:rFonts w:ascii="Times New Roman" w:eastAsia="Times New Roman" w:hAnsi="Times New Roman" w:cs="Times New Roman"/>
          <w:sz w:val="28"/>
          <w:szCs w:val="28"/>
          <w:lang w:eastAsia="ru-RU"/>
        </w:rPr>
        <w:t>прижаты</w:t>
      </w:r>
      <w:proofErr w:type="gramEnd"/>
      <w:r w:rsidRPr="009E6943">
        <w:rPr>
          <w:rFonts w:ascii="Times New Roman" w:eastAsia="Times New Roman" w:hAnsi="Times New Roman" w:cs="Times New Roman"/>
          <w:sz w:val="28"/>
          <w:szCs w:val="28"/>
          <w:lang w:eastAsia="ru-RU"/>
        </w:rPr>
        <w:t xml:space="preserve"> к ладошке (при этом большой палец лежит на мизинце). Указательный и безымянный пальчики «идут» по столу.</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Очки.</w:t>
      </w:r>
      <w:r w:rsidRPr="009E6943">
        <w:rPr>
          <w:rFonts w:ascii="Times New Roman" w:eastAsia="Times New Roman" w:hAnsi="Times New Roman" w:cs="Times New Roman"/>
          <w:sz w:val="28"/>
          <w:szCs w:val="28"/>
          <w:lang w:eastAsia="ru-RU"/>
        </w:rPr>
        <w:t xml:space="preserve"> Сложить большой и указательный палец каждой руки колечками. Все другие пальчики выпрямлены и смотрят вверх. Поднести очки к глазам и посмотреть в них.</w:t>
      </w:r>
    </w:p>
    <w:p w:rsidR="009526E8" w:rsidRPr="009E6943" w:rsidRDefault="009526E8" w:rsidP="009526E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i/>
          <w:iCs/>
          <w:sz w:val="28"/>
          <w:szCs w:val="28"/>
          <w:lang w:eastAsia="ru-RU"/>
        </w:rPr>
        <w:t>Заведи мотор.</w:t>
      </w:r>
      <w:r w:rsidRPr="009E6943">
        <w:rPr>
          <w:rFonts w:ascii="Times New Roman" w:eastAsia="Times New Roman" w:hAnsi="Times New Roman" w:cs="Times New Roman"/>
          <w:sz w:val="28"/>
          <w:szCs w:val="28"/>
          <w:lang w:eastAsia="ru-RU"/>
        </w:rPr>
        <w:t xml:space="preserve"> Сцепить все пальцы рук кроме </w:t>
      </w:r>
      <w:proofErr w:type="gramStart"/>
      <w:r w:rsidRPr="009E6943">
        <w:rPr>
          <w:rFonts w:ascii="Times New Roman" w:eastAsia="Times New Roman" w:hAnsi="Times New Roman" w:cs="Times New Roman"/>
          <w:sz w:val="28"/>
          <w:szCs w:val="28"/>
          <w:lang w:eastAsia="ru-RU"/>
        </w:rPr>
        <w:t>большого</w:t>
      </w:r>
      <w:proofErr w:type="gramEnd"/>
      <w:r w:rsidRPr="009E6943">
        <w:rPr>
          <w:rFonts w:ascii="Times New Roman" w:eastAsia="Times New Roman" w:hAnsi="Times New Roman" w:cs="Times New Roman"/>
          <w:sz w:val="28"/>
          <w:szCs w:val="28"/>
          <w:lang w:eastAsia="ru-RU"/>
        </w:rPr>
        <w:t xml:space="preserve"> в замок. По сигналу взрослого «Мотор!» большие пальчики начинают крутиться друг вокруг друга (заводим мотор). Одновременно малыш говорит какой-то  звук (например, </w:t>
      </w:r>
      <w:proofErr w:type="spellStart"/>
      <w:r w:rsidRPr="009E6943">
        <w:rPr>
          <w:rFonts w:ascii="Times New Roman" w:eastAsia="Times New Roman" w:hAnsi="Times New Roman" w:cs="Times New Roman"/>
          <w:sz w:val="28"/>
          <w:szCs w:val="28"/>
          <w:lang w:eastAsia="ru-RU"/>
        </w:rPr>
        <w:t>жжжжжж</w:t>
      </w:r>
      <w:proofErr w:type="spellEnd"/>
      <w:r w:rsidRPr="009E6943">
        <w:rPr>
          <w:rFonts w:ascii="Times New Roman" w:eastAsia="Times New Roman" w:hAnsi="Times New Roman" w:cs="Times New Roman"/>
          <w:sz w:val="28"/>
          <w:szCs w:val="28"/>
          <w:lang w:eastAsia="ru-RU"/>
        </w:rPr>
        <w:t xml:space="preserve"> или </w:t>
      </w:r>
      <w:proofErr w:type="spellStart"/>
      <w:r w:rsidRPr="009E6943">
        <w:rPr>
          <w:rFonts w:ascii="Times New Roman" w:eastAsia="Times New Roman" w:hAnsi="Times New Roman" w:cs="Times New Roman"/>
          <w:sz w:val="28"/>
          <w:szCs w:val="28"/>
          <w:lang w:eastAsia="ru-RU"/>
        </w:rPr>
        <w:t>рррррр</w:t>
      </w:r>
      <w:proofErr w:type="spellEnd"/>
      <w:r w:rsidRPr="009E6943">
        <w:rPr>
          <w:rFonts w:ascii="Times New Roman" w:eastAsia="Times New Roman" w:hAnsi="Times New Roman" w:cs="Times New Roman"/>
          <w:sz w:val="28"/>
          <w:szCs w:val="28"/>
          <w:lang w:eastAsia="ru-RU"/>
        </w:rPr>
        <w:t>). Мотор крутится до тех пор, пока длится звук. Задача – как можно дольше  «ехать» т.е. говорить звук. Упражнение развивает не только мелкую моторику, но и речевое дыхание и позволяет автоматизировать произношение нужного звука.</w:t>
      </w:r>
    </w:p>
    <w:p w:rsidR="009526E8" w:rsidRPr="009E6943"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9E6943">
        <w:rPr>
          <w:rFonts w:ascii="Times New Roman" w:eastAsia="Times New Roman" w:hAnsi="Times New Roman" w:cs="Times New Roman"/>
          <w:sz w:val="28"/>
          <w:szCs w:val="28"/>
          <w:lang w:eastAsia="ru-RU"/>
        </w:rPr>
        <w:t>Вот примерные фигуры, которые можно изобразить с помощью пальчиков в диалогах и сказках.</w:t>
      </w:r>
    </w:p>
    <w:p w:rsidR="009526E8" w:rsidRPr="009E6943"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6943">
        <w:rPr>
          <w:rFonts w:ascii="Times New Roman" w:eastAsia="Times New Roman" w:hAnsi="Times New Roman" w:cs="Times New Roman"/>
          <w:noProof/>
          <w:sz w:val="28"/>
          <w:szCs w:val="28"/>
          <w:lang w:eastAsia="ru-RU"/>
        </w:rPr>
        <w:lastRenderedPageBreak/>
        <w:drawing>
          <wp:inline distT="0" distB="0" distL="0" distR="0">
            <wp:extent cx="4267200" cy="2838450"/>
            <wp:effectExtent l="19050" t="0" r="0" b="0"/>
            <wp:docPr id="13" name="Рисунок 13"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льчиковая гимнастика в картинках и стихах"/>
                    <pic:cNvPicPr>
                      <a:picLocks noChangeAspect="1" noChangeArrowheads="1"/>
                    </pic:cNvPicPr>
                  </pic:nvPicPr>
                  <pic:blipFill>
                    <a:blip r:embed="rId17"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4" name="Рисунок 14"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льчиковая гимнастика в картинках и стихах"/>
                    <pic:cNvPicPr>
                      <a:picLocks noChangeAspect="1" noChangeArrowheads="1"/>
                    </pic:cNvPicPr>
                  </pic:nvPicPr>
                  <pic:blipFill>
                    <a:blip r:embed="rId18"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E6943" w:rsidRDefault="009E6943"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526E8" w:rsidRPr="003F23CF" w:rsidRDefault="009526E8" w:rsidP="009526E8">
      <w:pPr>
        <w:spacing w:before="100" w:beforeAutospacing="1" w:after="100" w:afterAutospacing="1" w:line="240" w:lineRule="auto"/>
        <w:jc w:val="center"/>
        <w:outlineLvl w:val="1"/>
        <w:rPr>
          <w:rFonts w:ascii="Times New Roman" w:eastAsia="Times New Roman" w:hAnsi="Times New Roman" w:cs="Times New Roman"/>
          <w:b/>
          <w:bCs/>
          <w:sz w:val="52"/>
          <w:szCs w:val="52"/>
          <w:u w:val="single"/>
          <w:lang w:eastAsia="ru-RU"/>
        </w:rPr>
      </w:pPr>
      <w:r w:rsidRPr="003F23CF">
        <w:rPr>
          <w:rFonts w:ascii="Times New Roman" w:eastAsia="Times New Roman" w:hAnsi="Times New Roman" w:cs="Times New Roman"/>
          <w:b/>
          <w:bCs/>
          <w:sz w:val="52"/>
          <w:szCs w:val="52"/>
          <w:u w:val="single"/>
          <w:lang w:eastAsia="ru-RU"/>
        </w:rPr>
        <w:lastRenderedPageBreak/>
        <w:t>Пальчиковая гимнастика — пальчиковые загадки.</w:t>
      </w:r>
    </w:p>
    <w:p w:rsidR="009526E8" w:rsidRPr="00DA3F0E"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Поиграйте с детьми в пальчиковые загадки. Вы показываете фигуру пальчиками, а они  отгадывают, что это за предмет и повторяют Ваше движение. Сначала фигуры показываете Вы, а потом дети. Можно придумывать свои фигуры. Фигуры должны быть понятными и узнаваемыми детьми.</w:t>
      </w: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Вот еще несколько пальчиковых фигур для  таких игр-загадок.</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5" name="Рисунок 15"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льчиковая гимнастика в картинках и стихах"/>
                    <pic:cNvPicPr>
                      <a:picLocks noChangeAspect="1" noChangeArrowheads="1"/>
                    </pic:cNvPicPr>
                  </pic:nvPicPr>
                  <pic:blipFill>
                    <a:blip r:embed="rId19"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6" name="Рисунок 16" descr="Пальчиковая гимнастика в картинках и сти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льчиковая гимнастика в картинках и стихах"/>
                    <pic:cNvPicPr>
                      <a:picLocks noChangeAspect="1" noChangeArrowheads="1"/>
                    </pic:cNvPicPr>
                  </pic:nvPicPr>
                  <pic:blipFill>
                    <a:blip r:embed="rId20"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DA3F0E" w:rsidRDefault="00DA3F0E"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526E8" w:rsidRPr="003F23CF" w:rsidRDefault="009526E8" w:rsidP="003F23CF">
      <w:pPr>
        <w:spacing w:before="100" w:beforeAutospacing="1" w:after="100" w:afterAutospacing="1" w:line="240" w:lineRule="auto"/>
        <w:jc w:val="center"/>
        <w:outlineLvl w:val="1"/>
        <w:rPr>
          <w:rFonts w:ascii="Times New Roman" w:eastAsia="Times New Roman" w:hAnsi="Times New Roman" w:cs="Times New Roman"/>
          <w:b/>
          <w:bCs/>
          <w:sz w:val="48"/>
          <w:szCs w:val="48"/>
          <w:lang w:eastAsia="ru-RU"/>
        </w:rPr>
      </w:pPr>
      <w:r w:rsidRPr="003F23CF">
        <w:rPr>
          <w:rFonts w:ascii="Times New Roman" w:eastAsia="Times New Roman" w:hAnsi="Times New Roman" w:cs="Times New Roman"/>
          <w:b/>
          <w:bCs/>
          <w:sz w:val="48"/>
          <w:szCs w:val="48"/>
          <w:lang w:eastAsia="ru-RU"/>
        </w:rPr>
        <w:lastRenderedPageBreak/>
        <w:t>Пальчиковая гимнастика — теневой пальчиковый театр.</w:t>
      </w: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Очень полезен для развития мелкой моторики и теневой пальчиковый театр. На рисунке в начале статьи и ниже даны схемы фигур, которые можно использовать для показа сказок в таком театре.</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7" name="Рисунок 17" descr="Теневой пальчиковый театр.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невой пальчиковый театр. Фигуры."/>
                    <pic:cNvPicPr>
                      <a:picLocks noChangeAspect="1" noChangeArrowheads="1"/>
                    </pic:cNvPicPr>
                  </pic:nvPicPr>
                  <pic:blipFill>
                    <a:blip r:embed="rId21"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18" name="Рисунок 18" descr="Теневой пальчиковый театр.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невой пальчиковый театр. Фигуры."/>
                    <pic:cNvPicPr>
                      <a:picLocks noChangeAspect="1" noChangeArrowheads="1"/>
                    </pic:cNvPicPr>
                  </pic:nvPicPr>
                  <pic:blipFill>
                    <a:blip r:embed="rId22"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9526E8" w:rsidRDefault="009526E8" w:rsidP="009526E8">
      <w:pPr>
        <w:spacing w:before="100" w:beforeAutospacing="1" w:after="100" w:afterAutospacing="1" w:line="240" w:lineRule="auto"/>
        <w:rPr>
          <w:rFonts w:ascii="Times New Roman" w:eastAsia="Times New Roman" w:hAnsi="Times New Roman" w:cs="Times New Roman"/>
          <w:sz w:val="24"/>
          <w:szCs w:val="24"/>
          <w:lang w:eastAsia="ru-RU"/>
        </w:rPr>
      </w:pPr>
      <w:r w:rsidRPr="009526E8">
        <w:rPr>
          <w:rFonts w:ascii="Times New Roman" w:eastAsia="Times New Roman" w:hAnsi="Times New Roman" w:cs="Times New Roman"/>
          <w:sz w:val="24"/>
          <w:szCs w:val="24"/>
          <w:lang w:eastAsia="ru-RU"/>
        </w:rPr>
        <w:t> </w:t>
      </w:r>
    </w:p>
    <w:p w:rsidR="00DA3F0E" w:rsidRDefault="00DA3F0E"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DA3F0E" w:rsidRDefault="00DA3F0E"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DA3F0E" w:rsidRDefault="00DA3F0E" w:rsidP="009526E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9526E8" w:rsidRPr="003F23CF" w:rsidRDefault="009526E8" w:rsidP="009526E8">
      <w:pPr>
        <w:spacing w:before="100" w:beforeAutospacing="1" w:after="100" w:afterAutospacing="1" w:line="240" w:lineRule="auto"/>
        <w:jc w:val="center"/>
        <w:outlineLvl w:val="1"/>
        <w:rPr>
          <w:rFonts w:ascii="Times New Roman" w:eastAsia="Times New Roman" w:hAnsi="Times New Roman" w:cs="Times New Roman"/>
          <w:b/>
          <w:bCs/>
          <w:sz w:val="48"/>
          <w:szCs w:val="48"/>
          <w:u w:val="single"/>
          <w:lang w:eastAsia="ru-RU"/>
        </w:rPr>
      </w:pPr>
      <w:r w:rsidRPr="003F23CF">
        <w:rPr>
          <w:rFonts w:ascii="Times New Roman" w:eastAsia="Times New Roman" w:hAnsi="Times New Roman" w:cs="Times New Roman"/>
          <w:b/>
          <w:bCs/>
          <w:sz w:val="48"/>
          <w:szCs w:val="48"/>
          <w:u w:val="single"/>
          <w:lang w:eastAsia="ru-RU"/>
        </w:rPr>
        <w:lastRenderedPageBreak/>
        <w:t>Пальчиковые упражнения – несколько полезных идей</w:t>
      </w: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DA3F0E">
        <w:rPr>
          <w:rFonts w:ascii="Times New Roman" w:eastAsia="Times New Roman" w:hAnsi="Times New Roman" w:cs="Times New Roman"/>
          <w:b/>
          <w:bCs/>
          <w:sz w:val="28"/>
          <w:szCs w:val="28"/>
          <w:lang w:eastAsia="ru-RU"/>
        </w:rPr>
        <w:t>1. Игра «Спираль» для развития мелкой моторики и тактильных ощущений.</w:t>
      </w:r>
    </w:p>
    <w:p w:rsidR="009526E8" w:rsidRPr="00DA3F0E" w:rsidRDefault="009526E8" w:rsidP="009526E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A3F0E">
        <w:rPr>
          <w:rFonts w:ascii="Times New Roman" w:eastAsia="Times New Roman" w:hAnsi="Times New Roman" w:cs="Times New Roman"/>
          <w:noProof/>
          <w:sz w:val="28"/>
          <w:szCs w:val="28"/>
          <w:lang w:eastAsia="ru-RU"/>
        </w:rPr>
        <w:drawing>
          <wp:inline distT="0" distB="0" distL="0" distR="0">
            <wp:extent cx="4267200" cy="2838450"/>
            <wp:effectExtent l="19050" t="0" r="0" b="0"/>
            <wp:docPr id="19" name="Рисунок 19" descr="Пальчиковые игры и упражнения. Игра &quot;Спира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льчиковые игры и упражнения. Игра &quot;Спираль&quot;"/>
                    <pic:cNvPicPr>
                      <a:picLocks noChangeAspect="1" noChangeArrowheads="1"/>
                    </pic:cNvPicPr>
                  </pic:nvPicPr>
                  <pic:blipFill>
                    <a:blip r:embed="rId23"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DA3F0E"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 xml:space="preserve">Игра «Спираль»- носит соревновательный характер — чья бабочка раньше доберётся до цветка. «Не ползёт и не бежит — над цветком она кружит. За витком идёт виток — вот и села на цветок!» Идею этой игры Татьяна взяла из книги «Логопедические игры с мячом» Т.А. Воробьевой и О.И. </w:t>
      </w:r>
      <w:proofErr w:type="spellStart"/>
      <w:r w:rsidRPr="00DA3F0E">
        <w:rPr>
          <w:rFonts w:ascii="Times New Roman" w:eastAsia="Times New Roman" w:hAnsi="Times New Roman" w:cs="Times New Roman"/>
          <w:sz w:val="28"/>
          <w:szCs w:val="28"/>
          <w:lang w:eastAsia="ru-RU"/>
        </w:rPr>
        <w:t>Крупенчук</w:t>
      </w:r>
      <w:proofErr w:type="spellEnd"/>
      <w:r w:rsidRPr="00DA3F0E">
        <w:rPr>
          <w:rFonts w:ascii="Times New Roman" w:eastAsia="Times New Roman" w:hAnsi="Times New Roman" w:cs="Times New Roman"/>
          <w:sz w:val="28"/>
          <w:szCs w:val="28"/>
          <w:lang w:eastAsia="ru-RU"/>
        </w:rPr>
        <w:t>.</w:t>
      </w:r>
    </w:p>
    <w:p w:rsidR="009526E8"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 xml:space="preserve">Игра сделана из ситца с </w:t>
      </w:r>
      <w:proofErr w:type="spellStart"/>
      <w:r w:rsidRPr="00DA3F0E">
        <w:rPr>
          <w:rFonts w:ascii="Times New Roman" w:eastAsia="Times New Roman" w:hAnsi="Times New Roman" w:cs="Times New Roman"/>
          <w:sz w:val="28"/>
          <w:szCs w:val="28"/>
          <w:lang w:eastAsia="ru-RU"/>
        </w:rPr>
        <w:t>синтепоновым</w:t>
      </w:r>
      <w:proofErr w:type="spellEnd"/>
      <w:r w:rsidRPr="00DA3F0E">
        <w:rPr>
          <w:rFonts w:ascii="Times New Roman" w:eastAsia="Times New Roman" w:hAnsi="Times New Roman" w:cs="Times New Roman"/>
          <w:sz w:val="28"/>
          <w:szCs w:val="28"/>
          <w:lang w:eastAsia="ru-RU"/>
        </w:rPr>
        <w:t xml:space="preserve"> наполнителем. Спираль  — из шерстяных ниток крючком. </w:t>
      </w:r>
      <w:proofErr w:type="gramStart"/>
      <w:r w:rsidRPr="00DA3F0E">
        <w:rPr>
          <w:rFonts w:ascii="Times New Roman" w:eastAsia="Times New Roman" w:hAnsi="Times New Roman" w:cs="Times New Roman"/>
          <w:sz w:val="28"/>
          <w:szCs w:val="28"/>
          <w:lang w:eastAsia="ru-RU"/>
        </w:rPr>
        <w:t>Цветок и бабочка выполнены из клеенки и украшены пуговицами и бисером.</w:t>
      </w:r>
      <w:proofErr w:type="gramEnd"/>
      <w:r w:rsidRPr="00DA3F0E">
        <w:rPr>
          <w:rFonts w:ascii="Times New Roman" w:eastAsia="Times New Roman" w:hAnsi="Times New Roman" w:cs="Times New Roman"/>
          <w:sz w:val="28"/>
          <w:szCs w:val="28"/>
          <w:lang w:eastAsia="ru-RU"/>
        </w:rPr>
        <w:t xml:space="preserve"> По спирали можно катать шарик разными пальчиками.</w:t>
      </w: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A3F0E" w:rsidRDefault="00DA3F0E"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DA3F0E">
        <w:rPr>
          <w:rFonts w:ascii="Times New Roman" w:eastAsia="Times New Roman" w:hAnsi="Times New Roman" w:cs="Times New Roman"/>
          <w:b/>
          <w:bCs/>
          <w:sz w:val="28"/>
          <w:szCs w:val="28"/>
          <w:lang w:eastAsia="ru-RU"/>
        </w:rPr>
        <w:lastRenderedPageBreak/>
        <w:t>2. Пособие – дорожка со съемными буквами.</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20" name="Рисунок 20" descr="Читаем и тренируем паль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итаем и тренируем пальчики"/>
                    <pic:cNvPicPr>
                      <a:picLocks noChangeAspect="1" noChangeArrowheads="1"/>
                    </pic:cNvPicPr>
                  </pic:nvPicPr>
                  <pic:blipFill>
                    <a:blip r:embed="rId24"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 xml:space="preserve">Прокатывая </w:t>
      </w:r>
      <w:proofErr w:type="gramStart"/>
      <w:r w:rsidRPr="00DA3F0E">
        <w:rPr>
          <w:rFonts w:ascii="Times New Roman" w:eastAsia="Times New Roman" w:hAnsi="Times New Roman" w:cs="Times New Roman"/>
          <w:sz w:val="28"/>
          <w:szCs w:val="28"/>
          <w:lang w:eastAsia="ru-RU"/>
        </w:rPr>
        <w:t>мячик</w:t>
      </w:r>
      <w:proofErr w:type="gramEnd"/>
      <w:r w:rsidRPr="00DA3F0E">
        <w:rPr>
          <w:rFonts w:ascii="Times New Roman" w:eastAsia="Times New Roman" w:hAnsi="Times New Roman" w:cs="Times New Roman"/>
          <w:sz w:val="28"/>
          <w:szCs w:val="28"/>
          <w:lang w:eastAsia="ru-RU"/>
        </w:rPr>
        <w:t xml:space="preserve"> ребёнок читает слова то в одну, то в другую сторону. Примеры слов: казак потоп, мадам, комок, заказ, топот, доход.</w:t>
      </w: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r w:rsidRPr="00DA3F0E">
        <w:rPr>
          <w:rFonts w:ascii="Times New Roman" w:eastAsia="Times New Roman" w:hAnsi="Times New Roman" w:cs="Times New Roman"/>
          <w:b/>
          <w:bCs/>
          <w:sz w:val="28"/>
          <w:szCs w:val="28"/>
          <w:lang w:eastAsia="ru-RU"/>
        </w:rPr>
        <w:t xml:space="preserve"> Огородик.</w:t>
      </w:r>
    </w:p>
    <w:p w:rsidR="009526E8" w:rsidRPr="00DA3F0E" w:rsidRDefault="009526E8" w:rsidP="009526E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A3F0E">
        <w:rPr>
          <w:rFonts w:ascii="Times New Roman" w:eastAsia="Times New Roman" w:hAnsi="Times New Roman" w:cs="Times New Roman"/>
          <w:sz w:val="28"/>
          <w:szCs w:val="28"/>
          <w:lang w:eastAsia="ru-RU"/>
        </w:rPr>
        <w:t>Лепка – это занятие, которое очень хорошо развивает пальчики. Вот какой огородик из самозатвердевающего пластика вылепила Мария с  дочкой. Макет – огородик для игр.</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21" name="Рисунок 21" descr="Лепка и развитие паль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пка и развитие пальчиков."/>
                    <pic:cNvPicPr>
                      <a:picLocks noChangeAspect="1" noChangeArrowheads="1"/>
                    </pic:cNvPicPr>
                  </pic:nvPicPr>
                  <pic:blipFill>
                    <a:blip r:embed="rId25"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DA3F0E" w:rsidRDefault="009E6943" w:rsidP="009526E8">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9526E8" w:rsidRPr="009526E8">
        <w:rPr>
          <w:rFonts w:ascii="Times New Roman" w:eastAsia="Times New Roman" w:hAnsi="Times New Roman" w:cs="Times New Roman"/>
          <w:b/>
          <w:bCs/>
          <w:sz w:val="24"/>
          <w:szCs w:val="24"/>
          <w:lang w:eastAsia="ru-RU"/>
        </w:rPr>
        <w:t xml:space="preserve"> </w:t>
      </w:r>
    </w:p>
    <w:p w:rsidR="00DA3F0E" w:rsidRDefault="00DA3F0E" w:rsidP="009526E8">
      <w:pPr>
        <w:spacing w:before="100" w:beforeAutospacing="1" w:after="100" w:afterAutospacing="1" w:line="240" w:lineRule="auto"/>
        <w:rPr>
          <w:rFonts w:ascii="Times New Roman" w:eastAsia="Times New Roman" w:hAnsi="Times New Roman" w:cs="Times New Roman"/>
          <w:b/>
          <w:bCs/>
          <w:sz w:val="24"/>
          <w:szCs w:val="24"/>
          <w:lang w:eastAsia="ru-RU"/>
        </w:rPr>
      </w:pPr>
    </w:p>
    <w:p w:rsidR="003F23CF" w:rsidRDefault="00DA3F0E" w:rsidP="009526E8">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9526E8" w:rsidRPr="00DA3F0E" w:rsidRDefault="009526E8" w:rsidP="009526E8">
      <w:pPr>
        <w:spacing w:before="100" w:beforeAutospacing="1" w:after="100" w:afterAutospacing="1" w:line="240" w:lineRule="auto"/>
        <w:rPr>
          <w:rFonts w:ascii="Times New Roman" w:eastAsia="Times New Roman" w:hAnsi="Times New Roman" w:cs="Times New Roman"/>
          <w:sz w:val="28"/>
          <w:szCs w:val="28"/>
          <w:lang w:eastAsia="ru-RU"/>
        </w:rPr>
      </w:pPr>
      <w:bookmarkStart w:id="0" w:name="_GoBack"/>
      <w:bookmarkEnd w:id="0"/>
      <w:r w:rsidRPr="00DA3F0E">
        <w:rPr>
          <w:rFonts w:ascii="Times New Roman" w:eastAsia="Times New Roman" w:hAnsi="Times New Roman" w:cs="Times New Roman"/>
          <w:b/>
          <w:bCs/>
          <w:sz w:val="28"/>
          <w:szCs w:val="28"/>
          <w:lang w:eastAsia="ru-RU"/>
        </w:rPr>
        <w:lastRenderedPageBreak/>
        <w:t>Ведерко для пальчиковых игр с прищепками и мозаикой.</w:t>
      </w:r>
    </w:p>
    <w:p w:rsidR="009526E8" w:rsidRPr="009526E8" w:rsidRDefault="009526E8" w:rsidP="009526E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838450"/>
            <wp:effectExtent l="19050" t="0" r="0" b="0"/>
            <wp:docPr id="22" name="Рисунок 22" descr="игрушки для развития паль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рушки для развития пальчиков."/>
                    <pic:cNvPicPr>
                      <a:picLocks noChangeAspect="1" noChangeArrowheads="1"/>
                    </pic:cNvPicPr>
                  </pic:nvPicPr>
                  <pic:blipFill>
                    <a:blip r:embed="rId26" cstate="print"/>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DE5035" w:rsidRDefault="00DE5035"/>
    <w:sectPr w:rsidR="00DE5035" w:rsidSect="00DE50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3C0F"/>
    <w:multiLevelType w:val="multilevel"/>
    <w:tmpl w:val="9200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F2853"/>
    <w:multiLevelType w:val="multilevel"/>
    <w:tmpl w:val="5D54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A3586B"/>
    <w:multiLevelType w:val="multilevel"/>
    <w:tmpl w:val="8A30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D6C41"/>
    <w:multiLevelType w:val="multilevel"/>
    <w:tmpl w:val="A854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BE300D"/>
    <w:multiLevelType w:val="multilevel"/>
    <w:tmpl w:val="34D6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4226FB"/>
    <w:multiLevelType w:val="multilevel"/>
    <w:tmpl w:val="4F7C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5A1FF5"/>
    <w:multiLevelType w:val="multilevel"/>
    <w:tmpl w:val="7E5C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526E8"/>
    <w:rsid w:val="001108D8"/>
    <w:rsid w:val="003547F1"/>
    <w:rsid w:val="003F23CF"/>
    <w:rsid w:val="009526E8"/>
    <w:rsid w:val="009E6943"/>
    <w:rsid w:val="00C74E81"/>
    <w:rsid w:val="00DA3F0E"/>
    <w:rsid w:val="00DE5035"/>
    <w:rsid w:val="00F11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035"/>
  </w:style>
  <w:style w:type="paragraph" w:styleId="2">
    <w:name w:val="heading 2"/>
    <w:basedOn w:val="a"/>
    <w:link w:val="20"/>
    <w:uiPriority w:val="9"/>
    <w:qFormat/>
    <w:rsid w:val="009526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526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526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26E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526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526E8"/>
    <w:rPr>
      <w:b/>
      <w:bCs/>
    </w:rPr>
  </w:style>
  <w:style w:type="character" w:styleId="a5">
    <w:name w:val="Emphasis"/>
    <w:basedOn w:val="a0"/>
    <w:uiPriority w:val="20"/>
    <w:qFormat/>
    <w:rsid w:val="009526E8"/>
    <w:rPr>
      <w:i/>
      <w:iCs/>
    </w:rPr>
  </w:style>
  <w:style w:type="character" w:styleId="a6">
    <w:name w:val="Hyperlink"/>
    <w:basedOn w:val="a0"/>
    <w:uiPriority w:val="99"/>
    <w:semiHidden/>
    <w:unhideWhenUsed/>
    <w:rsid w:val="009526E8"/>
    <w:rPr>
      <w:color w:val="0000FF"/>
      <w:u w:val="single"/>
    </w:rPr>
  </w:style>
  <w:style w:type="paragraph" w:styleId="a7">
    <w:name w:val="Balloon Text"/>
    <w:basedOn w:val="a"/>
    <w:link w:val="a8"/>
    <w:uiPriority w:val="99"/>
    <w:semiHidden/>
    <w:unhideWhenUsed/>
    <w:rsid w:val="009526E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2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66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22</Pages>
  <Words>3087</Words>
  <Characters>17597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С41</dc:creator>
  <cp:keywords/>
  <dc:description/>
  <cp:lastModifiedBy>mypc</cp:lastModifiedBy>
  <cp:revision>4</cp:revision>
  <dcterms:created xsi:type="dcterms:W3CDTF">2017-09-27T11:18:00Z</dcterms:created>
  <dcterms:modified xsi:type="dcterms:W3CDTF">2020-02-04T12:00:00Z</dcterms:modified>
</cp:coreProperties>
</file>