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5"/>
        <w:gridCol w:w="4668"/>
      </w:tblGrid>
      <w:tr w:rsidR="002E070A" w:rsidRPr="002E070A" w:rsidTr="002E070A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2E070A" w:rsidRPr="002E070A" w:rsidRDefault="002E070A" w:rsidP="002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2E070A" w:rsidRDefault="002E070A" w:rsidP="002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дового  </w:t>
            </w:r>
            <w:r w:rsidRP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ллектива</w:t>
            </w:r>
            <w:r w:rsidRP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  <w:p w:rsidR="002E070A" w:rsidRPr="002E070A" w:rsidRDefault="00B938D1" w:rsidP="002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 от ___.___.202</w:t>
            </w:r>
            <w:r w:rsid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E070A" w:rsidRP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23" w:type="dxa"/>
            <w:vAlign w:val="center"/>
            <w:hideMark/>
          </w:tcPr>
          <w:p w:rsidR="002E070A" w:rsidRPr="002E070A" w:rsidRDefault="002E070A" w:rsidP="002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2E070A" w:rsidRDefault="002E070A" w:rsidP="002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 заведующего 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E070A" w:rsidRDefault="002E070A" w:rsidP="002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№41 ЦРР»    </w:t>
            </w:r>
          </w:p>
          <w:p w:rsidR="002E070A" w:rsidRDefault="00F73271" w:rsidP="002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B9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 от ___.___.202</w:t>
            </w:r>
            <w:r w:rsid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E070A" w:rsidRP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E070A" w:rsidRDefault="002E070A" w:rsidP="002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70A" w:rsidRPr="002E070A" w:rsidRDefault="002E070A" w:rsidP="002E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70A" w:rsidRPr="00F73271" w:rsidRDefault="002E070A" w:rsidP="002E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32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2E070A" w:rsidRPr="00F73271" w:rsidRDefault="002E070A" w:rsidP="002E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32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  режиме работы  МАДОУ</w:t>
      </w:r>
      <w:r w:rsidRPr="00F732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32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«Детский сад № 41</w:t>
      </w:r>
      <w:r w:rsidR="00B938D1" w:rsidRPr="00F732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ЦРР</w:t>
      </w:r>
      <w:r w:rsidRPr="00F732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</w:p>
    <w:p w:rsidR="002E070A" w:rsidRPr="002E070A" w:rsidRDefault="002E070A" w:rsidP="002E0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0A" w:rsidRPr="002E070A" w:rsidRDefault="00A352F8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2E070A" w:rsidRPr="002E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Положение о режиме работы М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образовательного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«Детский сад № 41 Центр развития ребенка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 разработано на основе следующих нормативных документов: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Трудового Кодекса Российской Федерации;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Конвенции ООН о правах ребенка;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Декларации прав ребенка;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 от 12.12.1993;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«Об основных гарантиях прав ребенка в Российской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124-ФЗ от 03.07.1998г. (с изменением от 22.07.2000. № 103-ФЗ)</w:t>
      </w:r>
    </w:p>
    <w:p w:rsidR="00B938D1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  Российской Федерации  от 29.12.2012г.. № 273-ФЗ «Об образовании»;  </w:t>
      </w:r>
    </w:p>
    <w:p w:rsidR="002E070A" w:rsidRPr="00B938D1" w:rsidRDefault="00B938D1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D1">
        <w:rPr>
          <w:bCs/>
        </w:rPr>
        <w:t xml:space="preserve">- </w:t>
      </w:r>
      <w:r w:rsidRPr="00B938D1">
        <w:rPr>
          <w:rFonts w:ascii="Times New Roman" w:hAnsi="Times New Roman" w:cs="Times New Roman"/>
          <w:bCs/>
        </w:rPr>
        <w:t>Приказ</w:t>
      </w:r>
      <w:r w:rsidRPr="00B938D1">
        <w:rPr>
          <w:rFonts w:ascii="Times New Roman" w:hAnsi="Times New Roman" w:cs="Times New Roman"/>
        </w:rPr>
        <w:t xml:space="preserve"> Министерства просвещения </w:t>
      </w:r>
      <w:r w:rsidRPr="00B938D1">
        <w:rPr>
          <w:rFonts w:ascii="Times New Roman" w:hAnsi="Times New Roman" w:cs="Times New Roman"/>
          <w:bCs/>
        </w:rPr>
        <w:t>Российской</w:t>
      </w:r>
      <w:r w:rsidRPr="00B938D1">
        <w:rPr>
          <w:rFonts w:ascii="Times New Roman" w:hAnsi="Times New Roman" w:cs="Times New Roman"/>
        </w:rPr>
        <w:t xml:space="preserve"> </w:t>
      </w:r>
      <w:r w:rsidRPr="00B938D1">
        <w:rPr>
          <w:rFonts w:ascii="Times New Roman" w:hAnsi="Times New Roman" w:cs="Times New Roman"/>
          <w:bCs/>
        </w:rPr>
        <w:t>Федерации</w:t>
      </w:r>
      <w:r w:rsidRPr="00B938D1">
        <w:rPr>
          <w:rFonts w:ascii="Times New Roman" w:hAnsi="Times New Roman" w:cs="Times New Roman"/>
        </w:rPr>
        <w:t xml:space="preserve"> </w:t>
      </w:r>
      <w:r w:rsidRPr="00B938D1">
        <w:rPr>
          <w:rFonts w:ascii="Times New Roman" w:hAnsi="Times New Roman" w:cs="Times New Roman"/>
          <w:bCs/>
        </w:rPr>
        <w:t>от</w:t>
      </w:r>
      <w:r w:rsidRPr="00B938D1">
        <w:rPr>
          <w:rFonts w:ascii="Times New Roman" w:hAnsi="Times New Roman" w:cs="Times New Roman"/>
        </w:rPr>
        <w:t xml:space="preserve"> </w:t>
      </w:r>
      <w:r w:rsidRPr="00B938D1">
        <w:rPr>
          <w:rFonts w:ascii="Times New Roman" w:hAnsi="Times New Roman" w:cs="Times New Roman"/>
          <w:bCs/>
        </w:rPr>
        <w:t>31</w:t>
      </w:r>
      <w:r w:rsidRPr="00B938D1">
        <w:rPr>
          <w:rFonts w:ascii="Times New Roman" w:hAnsi="Times New Roman" w:cs="Times New Roman"/>
        </w:rPr>
        <w:t>.</w:t>
      </w:r>
      <w:r w:rsidRPr="00B938D1">
        <w:rPr>
          <w:rFonts w:ascii="Times New Roman" w:hAnsi="Times New Roman" w:cs="Times New Roman"/>
          <w:bCs/>
        </w:rPr>
        <w:t>07</w:t>
      </w:r>
      <w:r w:rsidRPr="00B938D1">
        <w:rPr>
          <w:rFonts w:ascii="Times New Roman" w:hAnsi="Times New Roman" w:cs="Times New Roman"/>
        </w:rPr>
        <w:t>.</w:t>
      </w:r>
      <w:r w:rsidRPr="00B938D1">
        <w:rPr>
          <w:rFonts w:ascii="Times New Roman" w:hAnsi="Times New Roman" w:cs="Times New Roman"/>
          <w:bCs/>
        </w:rPr>
        <w:t>2020</w:t>
      </w:r>
      <w:r w:rsidRPr="00B938D1">
        <w:rPr>
          <w:rFonts w:ascii="Times New Roman" w:hAnsi="Times New Roman" w:cs="Times New Roman"/>
        </w:rPr>
        <w:t xml:space="preserve"> № </w:t>
      </w:r>
      <w:r w:rsidRPr="00B938D1">
        <w:rPr>
          <w:rFonts w:ascii="Times New Roman" w:hAnsi="Times New Roman" w:cs="Times New Roman"/>
          <w:bCs/>
        </w:rPr>
        <w:t>373</w:t>
      </w:r>
      <w:r w:rsidRPr="00B938D1">
        <w:rPr>
          <w:rFonts w:ascii="Times New Roman" w:hAnsi="Times New Roman" w:cs="Times New Roman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2E070A" w:rsidRPr="00B938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B938D1" w:rsidRDefault="002E070A" w:rsidP="00B9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внутреннего трудового распорядка для работников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B938D1" w:rsidRPr="00B938D1" w:rsidRDefault="00B938D1" w:rsidP="00B9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"Санитарно-эпидемиологические требования к организациям воспитания и обучения, отдыха и оздоровления детей и молодежи"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Pr="00B938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28.09.2020 г. № 28  СП 2.4. 3648-20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призвано обеспечить стабильную работу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качеству проведения непосредственно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регламентирует функционирование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организации непосредственно образовательной деятельности, летне-оздоровительной работы, а также работу в выходные и праздничные дни.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Режим работы заведующего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определяется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обеспечения руководства деятельностью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работы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утверж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приказом заведующего на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действует в течение всего учебного года. Временные изменения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структурных подразделений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возможны только на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приказов заведующего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Изменения и дополнения в режим работы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вносятся Общим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 трудового коллектива.</w:t>
      </w:r>
    </w:p>
    <w:p w:rsidR="00A352F8" w:rsidRPr="002E070A" w:rsidRDefault="00A352F8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0A" w:rsidRPr="002E070A" w:rsidRDefault="00A352F8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2E070A" w:rsidRPr="002E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работы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E070A" w:rsidRPr="002E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Организация непосредственно образовательной деятельности в 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сеткой НОД на текущий учебный год, графиками работы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воспитателей, годовым планом работы и режимом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АДОУ. Организацию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образовательной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осуществляют педагоги в соответствии со своими должностными обязанностями.</w:t>
      </w:r>
    </w:p>
    <w:p w:rsidR="002E070A" w:rsidRPr="002E070A" w:rsidRDefault="00A352F8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 Сетка занятий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соответствии с инструктивно-методическим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«О гигиенических требованиях к максимальной нагрузке на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 в 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организационных ф</w:t>
      </w:r>
      <w:r w:rsidR="00B9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ормах обучения» и на основе 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реализуемой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2.1.2.Рабочее время п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едагогов определяется сеткой занятий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обязанностями,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возлагаемыми на них Уставом 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Правилами внутреннего трудового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распорядка, должностными инструкциями, планами работы 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занятий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требованиями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D1" w:rsidRPr="00B938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 2.4. 3648-20</w:t>
      </w:r>
      <w:r w:rsidR="00B938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реализуемой образовательной программой.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Графики работы всех специалистов, воспитателей регламентируются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 и утверждаются приказом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на текущий учебный год.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Режим функционирования 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определяет порядок и время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режимных моментов, в соответствии с возрастными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детей: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Прием, осмотр, игры, дежурство, утренняя гимнастика;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завтраку, завтрак;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непосредственно образовательной деятельности (НОД);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НОД;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завтрак;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прогулке, прогулка;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Возвращение с прогулки;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обеду, обед;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ко сну, дневной сон;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Подъем, воздушные и водные процедуры;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уплотненному полднику, полдник;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Игры, труд;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прогулке, прогулка;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детей домой.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работает в режиме 5-дневной рабочей недели с двумя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выходными днями: суббота, воскресенье.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Нормируемая часть рабочего времени работника определяется в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трудовым законодательством и тарифно-квалификационной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характеристикой.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группу восп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итанников предусматривается 1,8</w:t>
      </w:r>
      <w:bookmarkStart w:id="0" w:name="_GoBack"/>
      <w:bookmarkEnd w:id="0"/>
      <w:r w:rsidR="00B9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воспитателя, режим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рабочего времени определяется с учетом выполнения каждым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педагогической работы в течение 36 часов в неделю.</w:t>
      </w:r>
    </w:p>
    <w:p w:rsidR="002E070A" w:rsidRPr="002E070A" w:rsidRDefault="00B938D1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Часы работы групп с 10,5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часовым преб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ыванием детей:  с 7.30 до 18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D1">
        <w:rPr>
          <w:rFonts w:ascii="Times New Roman" w:hAnsi="Times New Roman"/>
          <w:sz w:val="24"/>
          <w:szCs w:val="24"/>
        </w:rPr>
        <w:t>Часы работы дежурной группы в утренние часы с 7.00 до 7.30, в вечерние часы с 18.00 до 19</w:t>
      </w:r>
      <w:r w:rsidRPr="007B6EF0">
        <w:rPr>
          <w:rFonts w:ascii="Times New Roman" w:hAnsi="Times New Roman"/>
          <w:sz w:val="24"/>
          <w:szCs w:val="24"/>
        </w:rPr>
        <w:t>.00.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сменяющего педагога администрацией М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немедленно</w:t>
      </w:r>
      <w:r w:rsidR="00A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70A"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его замене.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работы М</w:t>
      </w:r>
      <w:r w:rsidR="00F7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 в период летне-оздоровительной кампании.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Летняя оздоровительная работа проводится с целью оздоровления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М</w:t>
      </w:r>
      <w:r w:rsidR="00B938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воспитания у них трудолюбия, любви к природе,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здорового образа жизни, обеспечения благоприятных условий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летнего отдыха детей в М</w:t>
      </w:r>
      <w:r w:rsidR="00F7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непосредственно образовательной деятельности в летний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регламентируется приказом заведующего М</w:t>
      </w:r>
      <w:r w:rsidR="00F7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мае, планом работы.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период летне-оздоровительной кампании увеличивается время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воспитанников на свежем воздухе за счет переноса совместной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детей и взрослых на прогулку.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соответствии с увеличением времени пребывания воспитанников на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прогулке в летний период изменяется график выдачи пищи и приема пищи.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Режим работы в выходные и праздничные дни.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Работа сотрудников в выходные и праздничные дни осуществляется в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статьѐй 111 Трудового кодекса Российской Федерации и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приказом заведующего.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Делопроизводство.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настоящего Положения издаются следующие локальные</w:t>
      </w:r>
      <w:r w:rsidR="008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Приказы заведующего М</w:t>
      </w:r>
      <w:r w:rsidR="00F732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Сетка НОД.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Графики работы педагогов и специалистов, циклограммы.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 работы МДОУ на текущий учебный год.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 работы на летний период.</w:t>
      </w:r>
    </w:p>
    <w:p w:rsidR="002E070A" w:rsidRPr="002E070A" w:rsidRDefault="002E070A" w:rsidP="002E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0A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График  работы кружков.</w:t>
      </w:r>
    </w:p>
    <w:p w:rsidR="00887FE2" w:rsidRDefault="00887FE2" w:rsidP="002E070A">
      <w:pPr>
        <w:pStyle w:val="a3"/>
        <w:spacing w:before="0" w:beforeAutospacing="0" w:after="0" w:afterAutospacing="0"/>
      </w:pPr>
    </w:p>
    <w:sectPr w:rsidR="00887FE2" w:rsidSect="002E07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B5"/>
    <w:rsid w:val="002E070A"/>
    <w:rsid w:val="003A4E97"/>
    <w:rsid w:val="004C65B5"/>
    <w:rsid w:val="00594E84"/>
    <w:rsid w:val="00823174"/>
    <w:rsid w:val="00887FE2"/>
    <w:rsid w:val="00A352F8"/>
    <w:rsid w:val="00B938D1"/>
    <w:rsid w:val="00D867F1"/>
    <w:rsid w:val="00F7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1"/>
  </w:style>
  <w:style w:type="paragraph" w:styleId="1">
    <w:name w:val="heading 1"/>
    <w:basedOn w:val="a"/>
    <w:link w:val="10"/>
    <w:uiPriority w:val="9"/>
    <w:qFormat/>
    <w:rsid w:val="00B93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E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E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3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3</cp:revision>
  <cp:lastPrinted>2021-03-29T07:00:00Z</cp:lastPrinted>
  <dcterms:created xsi:type="dcterms:W3CDTF">2016-06-01T09:36:00Z</dcterms:created>
  <dcterms:modified xsi:type="dcterms:W3CDTF">2021-03-29T07:01:00Z</dcterms:modified>
</cp:coreProperties>
</file>