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2EC" w:rsidRDefault="00A222EC" w:rsidP="00AA0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22EC" w:rsidRPr="00A222EC" w:rsidRDefault="00A222EC" w:rsidP="00A222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222EC">
        <w:rPr>
          <w:rFonts w:ascii="Times New Roman" w:hAnsi="Times New Roman"/>
          <w:sz w:val="28"/>
          <w:szCs w:val="28"/>
        </w:rPr>
        <w:t>Муниципальное автономное дошкольное образовательное учреждение «Детский сад №41 Центр развития ребенка»</w:t>
      </w:r>
    </w:p>
    <w:p w:rsidR="00A222EC" w:rsidRPr="00A222EC" w:rsidRDefault="00A222EC" w:rsidP="00A222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22EC" w:rsidRPr="00A222EC" w:rsidRDefault="00A222EC" w:rsidP="00A222EC">
      <w:pPr>
        <w:spacing w:after="200" w:line="276" w:lineRule="auto"/>
        <w:rPr>
          <w:sz w:val="24"/>
          <w:szCs w:val="24"/>
        </w:rPr>
      </w:pPr>
    </w:p>
    <w:p w:rsidR="00A222EC" w:rsidRPr="00A222EC" w:rsidRDefault="00A222EC" w:rsidP="00A222E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22EC" w:rsidRPr="00A222EC" w:rsidRDefault="00A222EC" w:rsidP="00A222E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222"/>
        <w:gridCol w:w="3119"/>
      </w:tblGrid>
      <w:tr w:rsidR="00A222EC" w:rsidRPr="00A222EC" w:rsidTr="00122201">
        <w:trPr>
          <w:trHeight w:val="2211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EC" w:rsidRPr="00A222EC" w:rsidRDefault="00A222EC" w:rsidP="00A22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22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Рассмотрен на педагогическом совете </w:t>
            </w:r>
          </w:p>
          <w:p w:rsidR="00A222EC" w:rsidRPr="00A222EC" w:rsidRDefault="00A222EC" w:rsidP="00A22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22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Протокол №1 </w:t>
            </w:r>
          </w:p>
          <w:p w:rsidR="00A222EC" w:rsidRPr="00A222EC" w:rsidRDefault="00A222EC" w:rsidP="00A22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22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 «</w:t>
            </w:r>
            <w:r w:rsidRPr="00A222EC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 xml:space="preserve">31» августа </w:t>
            </w:r>
            <w:r w:rsidRPr="00A222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2020г</w:t>
            </w:r>
          </w:p>
        </w:tc>
        <w:tc>
          <w:tcPr>
            <w:tcW w:w="3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22EC" w:rsidRPr="00A222EC" w:rsidRDefault="00A222EC" w:rsidP="00A222EC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222EC" w:rsidRPr="00A222EC" w:rsidRDefault="00A222EC" w:rsidP="00A222EC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222EC" w:rsidRPr="00A222EC" w:rsidRDefault="00A222EC" w:rsidP="00A222EC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222EC" w:rsidRPr="00A222EC" w:rsidRDefault="00A222EC" w:rsidP="00A22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EC" w:rsidRPr="00A222EC" w:rsidRDefault="00A222EC" w:rsidP="00A222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22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Утверждаю:</w:t>
            </w:r>
          </w:p>
          <w:p w:rsidR="00A222EC" w:rsidRPr="00A222EC" w:rsidRDefault="00A222EC" w:rsidP="00A222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22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Заведующий МАДОУ «Детский сад №41 ЦРР</w:t>
            </w:r>
          </w:p>
          <w:p w:rsidR="00A222EC" w:rsidRPr="00A222EC" w:rsidRDefault="00A222EC" w:rsidP="00A222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22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</w:t>
            </w:r>
            <w:proofErr w:type="spellStart"/>
            <w:r w:rsidRPr="00A222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Кубаткина</w:t>
            </w:r>
            <w:proofErr w:type="spellEnd"/>
            <w:r w:rsidRPr="00A222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Е.В.</w:t>
            </w:r>
          </w:p>
          <w:p w:rsidR="00A222EC" w:rsidRPr="00A222EC" w:rsidRDefault="00A222EC" w:rsidP="00A222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22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«___</w:t>
            </w:r>
            <w:proofErr w:type="gramStart"/>
            <w:r w:rsidRPr="00A222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_»_</w:t>
            </w:r>
            <w:proofErr w:type="gramEnd"/>
            <w:r w:rsidRPr="00A222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____________2020г</w:t>
            </w:r>
          </w:p>
          <w:p w:rsidR="00A222EC" w:rsidRPr="00A222EC" w:rsidRDefault="00A222EC" w:rsidP="00A222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22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Приказ №_____</w:t>
            </w:r>
          </w:p>
        </w:tc>
      </w:tr>
    </w:tbl>
    <w:p w:rsidR="00A222EC" w:rsidRPr="00A222EC" w:rsidRDefault="00A222EC" w:rsidP="00A222EC">
      <w:pPr>
        <w:tabs>
          <w:tab w:val="left" w:pos="345"/>
        </w:tabs>
        <w:spacing w:after="20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22EC" w:rsidRPr="00A222EC" w:rsidRDefault="00A222EC" w:rsidP="00A222EC">
      <w:pPr>
        <w:tabs>
          <w:tab w:val="left" w:pos="345"/>
        </w:tabs>
        <w:spacing w:after="20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22EC" w:rsidRPr="00A222EC" w:rsidRDefault="00A222EC" w:rsidP="00A222EC">
      <w:pPr>
        <w:spacing w:after="20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2EC" w:rsidRPr="00A222EC" w:rsidRDefault="00A222EC" w:rsidP="00A222EC">
      <w:pPr>
        <w:spacing w:after="20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2EC" w:rsidRPr="00A222EC" w:rsidRDefault="00A222EC" w:rsidP="00A222EC">
      <w:pPr>
        <w:spacing w:after="20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2EC" w:rsidRPr="00A222EC" w:rsidRDefault="00A222EC" w:rsidP="00A222E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222EC" w:rsidRPr="00A222EC" w:rsidRDefault="00A222EC" w:rsidP="00A222E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222EC">
        <w:rPr>
          <w:rFonts w:ascii="Times New Roman" w:hAnsi="Times New Roman" w:cs="Times New Roman"/>
          <w:b/>
          <w:sz w:val="36"/>
          <w:szCs w:val="36"/>
        </w:rPr>
        <w:t>ПРОЕКТ</w:t>
      </w:r>
    </w:p>
    <w:p w:rsidR="00A222EC" w:rsidRPr="00A222EC" w:rsidRDefault="00A222EC" w:rsidP="00A222E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222EC">
        <w:rPr>
          <w:rFonts w:ascii="Times New Roman" w:hAnsi="Times New Roman" w:cs="Times New Roman"/>
          <w:b/>
          <w:sz w:val="36"/>
          <w:szCs w:val="36"/>
        </w:rPr>
        <w:t>«Город мастеров-Дымка»</w:t>
      </w:r>
    </w:p>
    <w:p w:rsidR="00A222EC" w:rsidRPr="00A222EC" w:rsidRDefault="00A222EC" w:rsidP="00A222E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A222EC">
        <w:rPr>
          <w:rFonts w:ascii="Times New Roman" w:hAnsi="Times New Roman" w:cs="Times New Roman"/>
          <w:b/>
          <w:sz w:val="36"/>
          <w:szCs w:val="36"/>
        </w:rPr>
        <w:t>в старшей группе (5-6 лет)</w:t>
      </w:r>
    </w:p>
    <w:p w:rsidR="00A222EC" w:rsidRPr="00A222EC" w:rsidRDefault="00A222EC" w:rsidP="00A222E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A222EC" w:rsidRPr="00A222EC" w:rsidRDefault="00A222EC" w:rsidP="00A222EC">
      <w:pPr>
        <w:spacing w:after="20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222EC" w:rsidRPr="00A222EC" w:rsidRDefault="00A222EC" w:rsidP="00A222EC">
      <w:pPr>
        <w:spacing w:after="20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222EC" w:rsidRPr="00A222EC" w:rsidRDefault="00A222EC" w:rsidP="00A222EC">
      <w:pPr>
        <w:spacing w:after="20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:rsidR="00A222EC" w:rsidRPr="00A222EC" w:rsidRDefault="00A222EC" w:rsidP="00A222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2E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Составила: воспитатель</w:t>
      </w:r>
    </w:p>
    <w:p w:rsidR="00A222EC" w:rsidRPr="00A222EC" w:rsidRDefault="00A222EC" w:rsidP="00A222E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222EC">
        <w:rPr>
          <w:rFonts w:ascii="Times New Roman" w:hAnsi="Times New Roman" w:cs="Times New Roman"/>
          <w:b/>
          <w:sz w:val="24"/>
          <w:szCs w:val="24"/>
        </w:rPr>
        <w:t>МАДОУ «Детский сад № 41 ЦРР»</w:t>
      </w:r>
    </w:p>
    <w:p w:rsidR="00A222EC" w:rsidRPr="00A222EC" w:rsidRDefault="00A222EC" w:rsidP="00A222E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222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22EC">
        <w:rPr>
          <w:rFonts w:ascii="Times New Roman" w:hAnsi="Times New Roman" w:cs="Times New Roman"/>
          <w:b/>
          <w:sz w:val="24"/>
          <w:szCs w:val="24"/>
        </w:rPr>
        <w:t>Шибекина</w:t>
      </w:r>
      <w:proofErr w:type="spellEnd"/>
      <w:r w:rsidRPr="00A222EC">
        <w:rPr>
          <w:rFonts w:ascii="Times New Roman" w:hAnsi="Times New Roman" w:cs="Times New Roman"/>
          <w:b/>
          <w:sz w:val="24"/>
          <w:szCs w:val="24"/>
        </w:rPr>
        <w:t xml:space="preserve"> Е.В.</w:t>
      </w:r>
    </w:p>
    <w:p w:rsidR="00A222EC" w:rsidRPr="00A222EC" w:rsidRDefault="00A222EC" w:rsidP="00A222E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222EC" w:rsidRPr="00A222EC" w:rsidRDefault="00A222EC" w:rsidP="00A222E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222EC" w:rsidRPr="00A222EC" w:rsidRDefault="00A222EC" w:rsidP="00A222E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222EC" w:rsidRPr="00A222EC" w:rsidRDefault="00A222EC" w:rsidP="00A222E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222EC" w:rsidRPr="00A222EC" w:rsidRDefault="00A222EC" w:rsidP="00A222E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222EC" w:rsidRPr="00A222EC" w:rsidRDefault="00A222EC" w:rsidP="00A222E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222EC" w:rsidRPr="00A222EC" w:rsidRDefault="00A222EC" w:rsidP="00A222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22EC" w:rsidRPr="00A222EC" w:rsidRDefault="00A222EC" w:rsidP="00A222EC">
      <w:pPr>
        <w:spacing w:after="20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2EC">
        <w:rPr>
          <w:rFonts w:ascii="Times New Roman" w:hAnsi="Times New Roman" w:cs="Times New Roman"/>
          <w:b/>
          <w:sz w:val="24"/>
          <w:szCs w:val="24"/>
        </w:rPr>
        <w:t>Тучково, 2020 года</w:t>
      </w:r>
    </w:p>
    <w:p w:rsidR="00A222EC" w:rsidRDefault="00A222EC" w:rsidP="00AA0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0A58" w:rsidRPr="00C20F03" w:rsidRDefault="00AA0A58" w:rsidP="00AA0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F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 проекта:</w:t>
      </w:r>
      <w:r w:rsidRPr="00C20F03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познавательно - творческий.</w:t>
      </w:r>
    </w:p>
    <w:p w:rsidR="00AA0A58" w:rsidRPr="00C20F03" w:rsidRDefault="00AA0A58" w:rsidP="00AA0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F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проекта: </w:t>
      </w:r>
      <w:r w:rsidRPr="00C20F03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групповой.</w:t>
      </w:r>
    </w:p>
    <w:p w:rsidR="00AA0A58" w:rsidRPr="00C20F03" w:rsidRDefault="00AA0A58" w:rsidP="00AA0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F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Продолжительность проекта</w:t>
      </w:r>
      <w:r w:rsidRPr="00C20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C20F0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краткосрочный .</w:t>
      </w:r>
      <w:proofErr w:type="gramEnd"/>
    </w:p>
    <w:p w:rsidR="00AA0A58" w:rsidRPr="00C20F03" w:rsidRDefault="00AA0A58" w:rsidP="00AA0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F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 проекта:</w:t>
      </w:r>
      <w:r w:rsidRPr="00C20F03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воспитатели, родители, педагог художественной школы, дети старшей группы.</w:t>
      </w:r>
    </w:p>
    <w:p w:rsidR="00AA0A58" w:rsidRPr="00C20F03" w:rsidRDefault="00AA0A58" w:rsidP="00E450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50E2" w:rsidRPr="00C20F03" w:rsidRDefault="00AA0A58" w:rsidP="00E450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F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E450E2" w:rsidRPr="00C20F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ктуальность проекта:</w:t>
      </w:r>
    </w:p>
    <w:p w:rsidR="00E450E2" w:rsidRPr="00C20F03" w:rsidRDefault="00E450E2" w:rsidP="00E450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F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гармоничной творческой личности сложно представить без участия искусства. При этом роль декоративно - прикладного народного творчества переоценить невозможно. Оно не только оказывает благотворное влияние на личность ребенка, раскрывает его творческий потенциал, развивает его интеллект, но и рассказывает об истории народа и его традициях. В наше время самой актуальной темой является, научить детей доброте, терпению, умению сопереживать, помогать другим людям. Перспективный путь – воспитывать наших детей на русских народных традициях, на истории нашего народа. А для этого нет лучше</w:t>
      </w:r>
      <w:r w:rsidR="00C20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пути, чем знакомство детей с </w:t>
      </w:r>
      <w:r w:rsidRPr="00C20F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народными промыслами России, мастерством народных умельцев, русским фольклором. Это позволяет детям почувствовать себя частью великого русского народа, ощутить гордость за свою страну, богатую славными традициями. Знакомство с народным промыслом, изготовление игрушек, игры с поделками расширя</w:t>
      </w:r>
      <w:r w:rsidR="00C20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кругозор детей, приобщат их к </w:t>
      </w:r>
      <w:r w:rsidRPr="00C20F0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изобразительному искусству, помогут развить интерес детей к традициям и истории русского народа.</w:t>
      </w:r>
    </w:p>
    <w:p w:rsidR="00E450E2" w:rsidRPr="00C20F03" w:rsidRDefault="00E450E2" w:rsidP="00E450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F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</w:p>
    <w:p w:rsidR="00E450E2" w:rsidRPr="00C20F03" w:rsidRDefault="00E450E2" w:rsidP="00E450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F03">
        <w:rPr>
          <w:rFonts w:ascii="Times New Roman" w:eastAsia="Times New Roman" w:hAnsi="Times New Roman" w:cs="Times New Roman"/>
          <w:sz w:val="28"/>
          <w:szCs w:val="28"/>
          <w:lang w:eastAsia="ru-RU"/>
        </w:rPr>
        <w:t> - Формирование и развитие основ духовно-нравственной культуры детей посредством ознакомления с народными промыслами - дымковской игрушкой, росписью.</w:t>
      </w:r>
    </w:p>
    <w:p w:rsidR="00E450E2" w:rsidRPr="00C20F03" w:rsidRDefault="00E450E2" w:rsidP="00E450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F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20F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E450E2" w:rsidRPr="00C20F03" w:rsidRDefault="00E450E2" w:rsidP="00E450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0F0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Образовательные:</w:t>
      </w:r>
    </w:p>
    <w:p w:rsidR="00E450E2" w:rsidRPr="00C20F03" w:rsidRDefault="00E450E2" w:rsidP="00E450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F03">
        <w:rPr>
          <w:rFonts w:ascii="Times New Roman" w:eastAsia="Times New Roman" w:hAnsi="Times New Roman" w:cs="Times New Roman"/>
          <w:sz w:val="28"/>
          <w:szCs w:val="28"/>
          <w:lang w:eastAsia="ru-RU"/>
        </w:rPr>
        <w:t> - Познакомить с дымковской игрушкой, с элементами дымковской росписи.</w:t>
      </w:r>
    </w:p>
    <w:p w:rsidR="00E450E2" w:rsidRPr="00C20F03" w:rsidRDefault="00E450E2" w:rsidP="00E450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F03">
        <w:rPr>
          <w:rFonts w:ascii="Times New Roman" w:eastAsia="Times New Roman" w:hAnsi="Times New Roman" w:cs="Times New Roman"/>
          <w:sz w:val="28"/>
          <w:szCs w:val="28"/>
          <w:lang w:eastAsia="ru-RU"/>
        </w:rPr>
        <w:t> - Формировать навык использования материалов для рисования.        </w:t>
      </w:r>
    </w:p>
    <w:p w:rsidR="00E450E2" w:rsidRPr="00C20F03" w:rsidRDefault="00E450E2" w:rsidP="00E450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F03">
        <w:rPr>
          <w:rFonts w:ascii="Times New Roman" w:eastAsia="Times New Roman" w:hAnsi="Times New Roman" w:cs="Times New Roman"/>
          <w:sz w:val="28"/>
          <w:szCs w:val="28"/>
          <w:lang w:eastAsia="ru-RU"/>
        </w:rPr>
        <w:t> - Учить видеть красоту дымковской игрушки.</w:t>
      </w:r>
    </w:p>
    <w:p w:rsidR="00E450E2" w:rsidRPr="00C20F03" w:rsidRDefault="00E450E2" w:rsidP="00E450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F03">
        <w:rPr>
          <w:rFonts w:ascii="Times New Roman" w:eastAsia="Times New Roman" w:hAnsi="Times New Roman" w:cs="Times New Roman"/>
          <w:sz w:val="28"/>
          <w:szCs w:val="28"/>
          <w:lang w:eastAsia="ru-RU"/>
        </w:rPr>
        <w:t> - Развивать художественный вкус в результате изготовления поделок.</w:t>
      </w:r>
    </w:p>
    <w:p w:rsidR="00E450E2" w:rsidRPr="00C20F03" w:rsidRDefault="00E450E2" w:rsidP="00E450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0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 </w:t>
      </w:r>
      <w:r w:rsidRPr="00C20F0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Развивающие:</w:t>
      </w:r>
    </w:p>
    <w:p w:rsidR="00E450E2" w:rsidRPr="00C20F03" w:rsidRDefault="00E450E2" w:rsidP="00E450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F03">
        <w:rPr>
          <w:rFonts w:ascii="Times New Roman" w:eastAsia="Times New Roman" w:hAnsi="Times New Roman" w:cs="Times New Roman"/>
          <w:sz w:val="28"/>
          <w:szCs w:val="28"/>
          <w:lang w:eastAsia="ru-RU"/>
        </w:rPr>
        <w:t> - Развивать познавательную активность, творческие способности, вниман</w:t>
      </w:r>
      <w:r w:rsidR="00C20F03">
        <w:rPr>
          <w:rFonts w:ascii="Times New Roman" w:eastAsia="Times New Roman" w:hAnsi="Times New Roman" w:cs="Times New Roman"/>
          <w:sz w:val="28"/>
          <w:szCs w:val="28"/>
          <w:lang w:eastAsia="ru-RU"/>
        </w:rPr>
        <w:t>ие, </w:t>
      </w:r>
      <w:r w:rsidRPr="00C20F03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любознательность.</w:t>
      </w:r>
    </w:p>
    <w:p w:rsidR="00E450E2" w:rsidRPr="00C20F03" w:rsidRDefault="00E450E2" w:rsidP="00E450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F03">
        <w:rPr>
          <w:rFonts w:ascii="Times New Roman" w:eastAsia="Times New Roman" w:hAnsi="Times New Roman" w:cs="Times New Roman"/>
          <w:sz w:val="28"/>
          <w:szCs w:val="28"/>
          <w:lang w:eastAsia="ru-RU"/>
        </w:rPr>
        <w:t> - Умение создавать изображения по мотивам дымковской росписи.</w:t>
      </w:r>
    </w:p>
    <w:p w:rsidR="00E450E2" w:rsidRPr="00C20F03" w:rsidRDefault="00E450E2" w:rsidP="00E450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F03">
        <w:rPr>
          <w:rFonts w:ascii="Times New Roman" w:eastAsia="Times New Roman" w:hAnsi="Times New Roman" w:cs="Times New Roman"/>
          <w:sz w:val="28"/>
          <w:szCs w:val="28"/>
          <w:lang w:eastAsia="ru-RU"/>
        </w:rPr>
        <w:t> - Развивать моторику рук и тонких движений пальцев.</w:t>
      </w:r>
    </w:p>
    <w:p w:rsidR="00E450E2" w:rsidRPr="00C20F03" w:rsidRDefault="00E450E2" w:rsidP="00E450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F03">
        <w:rPr>
          <w:rFonts w:ascii="Times New Roman" w:eastAsia="Times New Roman" w:hAnsi="Times New Roman" w:cs="Times New Roman"/>
          <w:sz w:val="28"/>
          <w:szCs w:val="28"/>
          <w:lang w:eastAsia="ru-RU"/>
        </w:rPr>
        <w:t> - Развивать все компоненты связной речи, ее грамматический строй, диалогическую речь, социальную и языковую компетентность, навыки общения.</w:t>
      </w:r>
    </w:p>
    <w:p w:rsidR="00E450E2" w:rsidRPr="00C20F03" w:rsidRDefault="00E450E2" w:rsidP="00E450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0F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20F0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Воспитательные:</w:t>
      </w:r>
    </w:p>
    <w:p w:rsidR="00E450E2" w:rsidRPr="00C20F03" w:rsidRDefault="00E450E2" w:rsidP="00E450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F03">
        <w:rPr>
          <w:rFonts w:ascii="Times New Roman" w:eastAsia="Times New Roman" w:hAnsi="Times New Roman" w:cs="Times New Roman"/>
          <w:sz w:val="28"/>
          <w:szCs w:val="28"/>
          <w:lang w:eastAsia="ru-RU"/>
        </w:rPr>
        <w:t> - Воспитывать любовь к народно-прикладному искусству, а так же к народному</w:t>
      </w:r>
      <w:r w:rsidR="00C20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0F03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творчеству.</w:t>
      </w:r>
    </w:p>
    <w:p w:rsidR="00E450E2" w:rsidRPr="00C20F03" w:rsidRDefault="00E450E2" w:rsidP="00E450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F03">
        <w:rPr>
          <w:rFonts w:ascii="Times New Roman" w:eastAsia="Times New Roman" w:hAnsi="Times New Roman" w:cs="Times New Roman"/>
          <w:sz w:val="28"/>
          <w:szCs w:val="28"/>
          <w:lang w:eastAsia="ru-RU"/>
        </w:rPr>
        <w:t> - Воспитывать уважение к работе мастеров.</w:t>
      </w:r>
    </w:p>
    <w:p w:rsidR="00AA0A58" w:rsidRPr="00C20F03" w:rsidRDefault="00AA0A58" w:rsidP="00E450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0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Гипотеза реализации проекта:</w:t>
      </w:r>
    </w:p>
    <w:p w:rsidR="003D0B29" w:rsidRPr="00C20F03" w:rsidRDefault="007879CA" w:rsidP="00C20F03">
      <w:pPr>
        <w:pStyle w:val="c8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c6"/>
          <w:sz w:val="28"/>
          <w:szCs w:val="28"/>
        </w:rPr>
        <w:t xml:space="preserve">В процессе </w:t>
      </w:r>
      <w:r w:rsidR="003D0B29" w:rsidRPr="00C20F03">
        <w:rPr>
          <w:rStyle w:val="c6"/>
          <w:sz w:val="28"/>
          <w:szCs w:val="28"/>
        </w:rPr>
        <w:t>реализации проекта «Город мастеров - Дымково» дети и родители активно включаются в творческий и познавательный процесс. У де</w:t>
      </w:r>
      <w:r>
        <w:rPr>
          <w:rStyle w:val="c6"/>
          <w:sz w:val="28"/>
          <w:szCs w:val="28"/>
        </w:rPr>
        <w:t xml:space="preserve">тей формируются такие качества </w:t>
      </w:r>
      <w:r w:rsidR="003D0B29" w:rsidRPr="00C20F03">
        <w:rPr>
          <w:rStyle w:val="c6"/>
          <w:sz w:val="28"/>
          <w:szCs w:val="28"/>
        </w:rPr>
        <w:t>личности, как самостоятельность, уверенность в себе, активность, доброжелательное отношение к людям.</w:t>
      </w:r>
    </w:p>
    <w:p w:rsidR="003D0B29" w:rsidRPr="00C20F03" w:rsidRDefault="003D0B29" w:rsidP="003D0B29">
      <w:pPr>
        <w:pStyle w:val="c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20F03">
        <w:rPr>
          <w:rStyle w:val="c6"/>
          <w:sz w:val="28"/>
          <w:szCs w:val="28"/>
        </w:rPr>
        <w:t>Совместные с родителями мероприятия формируют у них потребность в общении с детьми, повышают педагогические знания, помогают осознать важность дошкольного периода детства как базовой ступени развития личности ребенка.</w:t>
      </w:r>
    </w:p>
    <w:p w:rsidR="00D73931" w:rsidRPr="00C20F03" w:rsidRDefault="00AA0A58" w:rsidP="00E450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0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Предполагаемый результат для педагогов</w:t>
      </w:r>
      <w:r w:rsidR="00D73931" w:rsidRPr="00C20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73931" w:rsidRPr="00C20F03" w:rsidRDefault="00D73931" w:rsidP="00E450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F03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Укрепление связей между детским садом и семьёй.</w:t>
      </w:r>
    </w:p>
    <w:p w:rsidR="00D73931" w:rsidRPr="00203D43" w:rsidRDefault="00D73931" w:rsidP="00E450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0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Взаимодействие в работе между детским садом и </w:t>
      </w:r>
      <w:proofErr w:type="spellStart"/>
      <w:r w:rsidR="00203D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Тучковской</w:t>
      </w:r>
      <w:proofErr w:type="spellEnd"/>
      <w:r w:rsidR="00203D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детской школой искусств.</w:t>
      </w:r>
    </w:p>
    <w:p w:rsidR="00D73931" w:rsidRPr="00C20F03" w:rsidRDefault="00D73931" w:rsidP="00E450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0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Предполагаемый результат проекта для детей:</w:t>
      </w:r>
    </w:p>
    <w:p w:rsidR="003D0B29" w:rsidRPr="00C20F03" w:rsidRDefault="003D0B29" w:rsidP="003D0B29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20F03">
        <w:rPr>
          <w:rStyle w:val="c6"/>
          <w:sz w:val="28"/>
          <w:szCs w:val="28"/>
        </w:rPr>
        <w:t> -Познакомить детей с историей дымковской игрушки.</w:t>
      </w:r>
    </w:p>
    <w:p w:rsidR="003D0B29" w:rsidRPr="00C20F03" w:rsidRDefault="00C20F03" w:rsidP="003D0B29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c6"/>
          <w:sz w:val="28"/>
          <w:szCs w:val="28"/>
        </w:rPr>
        <w:t xml:space="preserve">-Сформировать интерес </w:t>
      </w:r>
      <w:r w:rsidR="003D0B29" w:rsidRPr="00C20F03">
        <w:rPr>
          <w:rStyle w:val="c6"/>
          <w:sz w:val="28"/>
          <w:szCs w:val="28"/>
        </w:rPr>
        <w:t>к русской игрушке.</w:t>
      </w:r>
    </w:p>
    <w:p w:rsidR="003D0B29" w:rsidRPr="007879CA" w:rsidRDefault="003D0B29" w:rsidP="003D0B29">
      <w:pPr>
        <w:pStyle w:val="c8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20F03">
        <w:rPr>
          <w:rStyle w:val="c6"/>
          <w:sz w:val="28"/>
          <w:szCs w:val="28"/>
        </w:rPr>
        <w:t>-</w:t>
      </w:r>
      <w:r w:rsidRPr="007879CA">
        <w:rPr>
          <w:rStyle w:val="c6"/>
          <w:color w:val="000000" w:themeColor="text1"/>
          <w:sz w:val="28"/>
          <w:szCs w:val="28"/>
        </w:rPr>
        <w:t xml:space="preserve">У </w:t>
      </w:r>
      <w:r w:rsidR="00203D43">
        <w:rPr>
          <w:rStyle w:val="c6"/>
          <w:color w:val="000000" w:themeColor="text1"/>
          <w:sz w:val="28"/>
          <w:szCs w:val="28"/>
        </w:rPr>
        <w:t xml:space="preserve">детей </w:t>
      </w:r>
      <w:r w:rsidR="007879CA" w:rsidRPr="007879CA">
        <w:rPr>
          <w:rStyle w:val="c6"/>
          <w:color w:val="000000" w:themeColor="text1"/>
          <w:sz w:val="28"/>
          <w:szCs w:val="28"/>
        </w:rPr>
        <w:t>развивается творческое воображение</w:t>
      </w:r>
      <w:r w:rsidRPr="007879CA">
        <w:rPr>
          <w:rStyle w:val="c6"/>
          <w:color w:val="000000" w:themeColor="text1"/>
          <w:sz w:val="28"/>
          <w:szCs w:val="28"/>
        </w:rPr>
        <w:t xml:space="preserve"> </w:t>
      </w:r>
      <w:r w:rsidR="007879CA" w:rsidRPr="007879CA">
        <w:rPr>
          <w:rStyle w:val="c6"/>
          <w:color w:val="000000" w:themeColor="text1"/>
          <w:sz w:val="28"/>
          <w:szCs w:val="28"/>
        </w:rPr>
        <w:t>при</w:t>
      </w:r>
      <w:r w:rsidR="00203D43">
        <w:rPr>
          <w:rStyle w:val="c6"/>
          <w:color w:val="000000" w:themeColor="text1"/>
          <w:sz w:val="28"/>
          <w:szCs w:val="28"/>
        </w:rPr>
        <w:t xml:space="preserve"> составления </w:t>
      </w:r>
      <w:r w:rsidRPr="007879CA">
        <w:rPr>
          <w:rStyle w:val="c6"/>
          <w:color w:val="000000" w:themeColor="text1"/>
          <w:sz w:val="28"/>
          <w:szCs w:val="28"/>
        </w:rPr>
        <w:t>узора по собственному замыслу.</w:t>
      </w:r>
    </w:p>
    <w:p w:rsidR="003D0B29" w:rsidRPr="00C20F03" w:rsidRDefault="003D0B29" w:rsidP="003D0B29">
      <w:pPr>
        <w:pStyle w:val="c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20F03">
        <w:rPr>
          <w:rStyle w:val="c6"/>
          <w:sz w:val="28"/>
          <w:szCs w:val="28"/>
        </w:rPr>
        <w:t>- У детей соверше</w:t>
      </w:r>
      <w:r w:rsidR="00203D43">
        <w:rPr>
          <w:rStyle w:val="c6"/>
          <w:sz w:val="28"/>
          <w:szCs w:val="28"/>
        </w:rPr>
        <w:t xml:space="preserve">нствуются способности создавать </w:t>
      </w:r>
      <w:r w:rsidR="00FD23EA">
        <w:rPr>
          <w:rStyle w:val="c6"/>
          <w:sz w:val="28"/>
          <w:szCs w:val="28"/>
        </w:rPr>
        <w:t>узоры.</w:t>
      </w:r>
    </w:p>
    <w:p w:rsidR="003D0B29" w:rsidRPr="00C20F03" w:rsidRDefault="00203D43" w:rsidP="003D0B29">
      <w:pPr>
        <w:pStyle w:val="c8"/>
        <w:shd w:val="clear" w:color="auto" w:fill="FFFFFF"/>
        <w:spacing w:before="0" w:beforeAutospacing="0" w:after="0" w:afterAutospacing="0"/>
        <w:rPr>
          <w:rStyle w:val="c6"/>
          <w:sz w:val="28"/>
          <w:szCs w:val="28"/>
        </w:rPr>
      </w:pPr>
      <w:r>
        <w:rPr>
          <w:rStyle w:val="c6"/>
          <w:sz w:val="28"/>
          <w:szCs w:val="28"/>
        </w:rPr>
        <w:t xml:space="preserve">- Появится </w:t>
      </w:r>
      <w:r w:rsidR="003D0B29" w:rsidRPr="00C20F03">
        <w:rPr>
          <w:rStyle w:val="c6"/>
          <w:sz w:val="28"/>
          <w:szCs w:val="28"/>
        </w:rPr>
        <w:t>интерес к искусству народных мастеров.</w:t>
      </w:r>
    </w:p>
    <w:p w:rsidR="00D73931" w:rsidRPr="00C20F03" w:rsidRDefault="00D73931" w:rsidP="00E450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931" w:rsidRPr="00C20F03" w:rsidRDefault="00D73931" w:rsidP="00E450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0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Предполагаемый результат проекта для родителей:</w:t>
      </w:r>
    </w:p>
    <w:p w:rsidR="00D73931" w:rsidRPr="00C20F03" w:rsidRDefault="00C20F03" w:rsidP="00E450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73931" w:rsidRPr="00C20F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знаний для обеспечения успешного развития детей.</w:t>
      </w:r>
    </w:p>
    <w:p w:rsidR="00D73931" w:rsidRPr="00C20F03" w:rsidRDefault="00C20F03" w:rsidP="00E450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73931" w:rsidRPr="00C20F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консультаций</w:t>
      </w:r>
      <w:r w:rsidR="00C76157" w:rsidRPr="00C20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«Народные игры в семье». </w:t>
      </w:r>
    </w:p>
    <w:p w:rsidR="00D73931" w:rsidRPr="00C20F03" w:rsidRDefault="00C20F03" w:rsidP="00E450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73931" w:rsidRPr="00C20F03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связей между детским садом и семьёй.</w:t>
      </w:r>
    </w:p>
    <w:p w:rsidR="00D73931" w:rsidRPr="00C20F03" w:rsidRDefault="00C76157" w:rsidP="00E450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F0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Сообщение</w:t>
      </w:r>
      <w:r w:rsidR="00787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"Влияние народных промыслов ("Д</w:t>
      </w:r>
      <w:r w:rsidRPr="00C20F03">
        <w:rPr>
          <w:rFonts w:ascii="Times New Roman" w:eastAsia="Times New Roman" w:hAnsi="Times New Roman" w:cs="Times New Roman"/>
          <w:sz w:val="28"/>
          <w:szCs w:val="28"/>
          <w:lang w:eastAsia="ru-RU"/>
        </w:rPr>
        <w:t>ымка") на эстетическое   воспитание детей дошкольного возраста"                                                                  </w:t>
      </w:r>
    </w:p>
    <w:p w:rsidR="00D73931" w:rsidRPr="00C20F03" w:rsidRDefault="00D73931" w:rsidP="00E450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Продукт проекта:</w:t>
      </w:r>
      <w:r w:rsidRPr="00C20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47F7" w:rsidRPr="00C20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Итоговое занятие </w:t>
      </w:r>
      <w:r w:rsidRPr="00C20F03">
        <w:rPr>
          <w:rFonts w:ascii="Times New Roman" w:eastAsia="Times New Roman" w:hAnsi="Times New Roman" w:cs="Times New Roman"/>
          <w:sz w:val="28"/>
          <w:szCs w:val="28"/>
          <w:lang w:eastAsia="ru-RU"/>
        </w:rPr>
        <w:t>«В гостях у Дымковской мастерицы».</w:t>
      </w:r>
    </w:p>
    <w:p w:rsidR="00D73931" w:rsidRPr="00C20F03" w:rsidRDefault="00506F7D" w:rsidP="00E450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F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содержания проекта.</w:t>
      </w:r>
    </w:p>
    <w:p w:rsidR="00E450E2" w:rsidRPr="00C20F03" w:rsidRDefault="00E450E2" w:rsidP="00E450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0F0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I этап –подготовительный</w:t>
      </w:r>
    </w:p>
    <w:p w:rsidR="00E450E2" w:rsidRPr="00C20F03" w:rsidRDefault="007879CA" w:rsidP="00E450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Изучение </w:t>
      </w:r>
      <w:r w:rsidR="00E450E2" w:rsidRPr="00C20F0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материала, об истории дымковского промысла.</w:t>
      </w:r>
    </w:p>
    <w:p w:rsidR="00E450E2" w:rsidRPr="00C20F03" w:rsidRDefault="00E450E2" w:rsidP="00E450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F0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необходимых условий для реализации проекта.</w:t>
      </w:r>
    </w:p>
    <w:p w:rsidR="00E450E2" w:rsidRPr="00C20F03" w:rsidRDefault="007879CA" w:rsidP="00E450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Поиск и накопление </w:t>
      </w:r>
      <w:r w:rsidR="00E450E2" w:rsidRPr="00C20F0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методических пособий по знакомству с дымковской росписью.</w:t>
      </w:r>
    </w:p>
    <w:p w:rsidR="00E450E2" w:rsidRPr="00C20F03" w:rsidRDefault="007879CA" w:rsidP="00E450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Подбор </w:t>
      </w:r>
      <w:r w:rsidR="00E450E2" w:rsidRPr="00C20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необходимой литературы, иллюстраций, </w:t>
      </w:r>
      <w:proofErr w:type="gramStart"/>
      <w:r w:rsidR="00E450E2" w:rsidRPr="00C20F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наглядных  пособий</w:t>
      </w:r>
      <w:proofErr w:type="gramEnd"/>
      <w:r w:rsidR="00E450E2" w:rsidRPr="00C20F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50E2" w:rsidRPr="006E18BD" w:rsidRDefault="00E450E2" w:rsidP="00E450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18B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II этап – практический</w:t>
      </w:r>
    </w:p>
    <w:p w:rsidR="00E450E2" w:rsidRPr="00C20F03" w:rsidRDefault="00E450E2" w:rsidP="00E450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F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реализации проекта</w:t>
      </w:r>
    </w:p>
    <w:tbl>
      <w:tblPr>
        <w:tblW w:w="982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0"/>
        <w:gridCol w:w="3695"/>
        <w:gridCol w:w="3640"/>
      </w:tblGrid>
      <w:tr w:rsidR="00E450E2" w:rsidRPr="00C20F03" w:rsidTr="003C26D1">
        <w:trPr>
          <w:trHeight w:val="480"/>
          <w:tblCellSpacing w:w="0" w:type="dxa"/>
        </w:trPr>
        <w:tc>
          <w:tcPr>
            <w:tcW w:w="24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50E2" w:rsidRPr="00C20F03" w:rsidRDefault="00E450E2" w:rsidP="00E45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F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Образовательная область</w:t>
            </w:r>
          </w:p>
        </w:tc>
        <w:tc>
          <w:tcPr>
            <w:tcW w:w="36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50E2" w:rsidRPr="00C20F03" w:rsidRDefault="00E450E2" w:rsidP="00E45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F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36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50E2" w:rsidRPr="00C20F03" w:rsidRDefault="00E450E2" w:rsidP="00E45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F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Задачи</w:t>
            </w:r>
          </w:p>
        </w:tc>
      </w:tr>
      <w:tr w:rsidR="00E450E2" w:rsidRPr="00C20F03" w:rsidTr="003C26D1">
        <w:trPr>
          <w:trHeight w:val="1575"/>
          <w:tblCellSpacing w:w="0" w:type="dxa"/>
        </w:trPr>
        <w:tc>
          <w:tcPr>
            <w:tcW w:w="24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50E2" w:rsidRPr="00C20F03" w:rsidRDefault="00E450E2" w:rsidP="00E45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«Познавательное развитие» (Приобщение к социокультурным ценностям)</w:t>
            </w:r>
          </w:p>
        </w:tc>
        <w:tc>
          <w:tcPr>
            <w:tcW w:w="36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50E2" w:rsidRPr="00C20F03" w:rsidRDefault="00FD23EA" w:rsidP="00E45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  <w:r w:rsidR="00F70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gramStart"/>
            <w:r w:rsidR="00F70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тему: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70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Дымковская игрушка».</w:t>
            </w:r>
          </w:p>
        </w:tc>
        <w:tc>
          <w:tcPr>
            <w:tcW w:w="36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50E2" w:rsidRPr="00C20F03" w:rsidRDefault="00E450E2" w:rsidP="007879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Способствовать формированию целостной картины мира и расширению кр</w:t>
            </w:r>
            <w:r w:rsidR="0078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угозора, воспитывать интерес к н</w:t>
            </w:r>
            <w:r w:rsidRPr="00C20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ародному творчеству, уважительное отношение к труду народных мастеров, национальную гордость за мастерство русского народа.</w:t>
            </w:r>
          </w:p>
        </w:tc>
      </w:tr>
      <w:tr w:rsidR="0032389C" w:rsidRPr="00C20F03" w:rsidTr="003F30F7">
        <w:trPr>
          <w:trHeight w:val="5934"/>
          <w:tblCellSpacing w:w="0" w:type="dxa"/>
        </w:trPr>
        <w:tc>
          <w:tcPr>
            <w:tcW w:w="2490" w:type="dxa"/>
            <w:vMerge w:val="restart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389C" w:rsidRPr="00C20F03" w:rsidRDefault="0032389C" w:rsidP="00E45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«Художественно-эстетическое развитие»</w:t>
            </w:r>
          </w:p>
          <w:p w:rsidR="0032389C" w:rsidRPr="00C20F03" w:rsidRDefault="0032389C" w:rsidP="00E45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5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389C" w:rsidRPr="00C20F03" w:rsidRDefault="0032389C" w:rsidP="00E45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(Лепка)</w:t>
            </w:r>
          </w:p>
          <w:p w:rsidR="0032389C" w:rsidRPr="00C20F03" w:rsidRDefault="0032389C" w:rsidP="00C34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«Дымковская птичка</w:t>
            </w:r>
            <w:r w:rsidRPr="00C20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640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389C" w:rsidRPr="00C20F03" w:rsidRDefault="0032389C" w:rsidP="00E45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Продолжать знакомить с дымковскими народными игрушками; продолжать обучать детей лепить детали общей фигурки из отдельных кусков глины, а затем плавно соединять их с помощью </w:t>
            </w:r>
            <w:proofErr w:type="spellStart"/>
            <w:r w:rsidRPr="00C20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примазывания</w:t>
            </w:r>
            <w:proofErr w:type="spellEnd"/>
            <w:r w:rsidRPr="00C20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упражнять в выполнении приёмов раскатывания, сплющивания, </w:t>
            </w:r>
            <w:proofErr w:type="spellStart"/>
            <w:r w:rsidRPr="00C20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прищипывания</w:t>
            </w:r>
            <w:proofErr w:type="spellEnd"/>
            <w:r w:rsidRPr="00C20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оттягивания при изготовлении отдельных деталей; воспитывать эстетическое отношение к изделиям народных мастеров.</w:t>
            </w:r>
          </w:p>
        </w:tc>
      </w:tr>
      <w:tr w:rsidR="0032389C" w:rsidRPr="00C20F03" w:rsidTr="0032389C">
        <w:trPr>
          <w:trHeight w:val="3905"/>
          <w:tblCellSpacing w:w="0" w:type="dxa"/>
        </w:trPr>
        <w:tc>
          <w:tcPr>
            <w:tcW w:w="0" w:type="auto"/>
            <w:vMerge/>
            <w:tcBorders>
              <w:left w:val="single" w:sz="8" w:space="0" w:color="000001"/>
            </w:tcBorders>
            <w:vAlign w:val="center"/>
            <w:hideMark/>
          </w:tcPr>
          <w:p w:rsidR="0032389C" w:rsidRPr="00C20F03" w:rsidRDefault="0032389C" w:rsidP="00E45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389C" w:rsidRPr="00C20F03" w:rsidRDefault="0032389C" w:rsidP="00E45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(Рисование)</w:t>
            </w:r>
          </w:p>
          <w:p w:rsidR="0032389C" w:rsidRPr="00C20F03" w:rsidRDefault="0032389C" w:rsidP="00C347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«Дымковская лошадка»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«Дымковский петушок». (с элементами аппликации)</w:t>
            </w:r>
          </w:p>
          <w:p w:rsidR="0032389C" w:rsidRPr="00C20F03" w:rsidRDefault="0032389C" w:rsidP="00E45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40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389C" w:rsidRPr="00C20F03" w:rsidRDefault="0032389C" w:rsidP="00E45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учить детей рассматривать дымковские игрушки, выделяя детали узора (колечки, круги, точки, линии); упражнять в рисовании элементов дымковского узора; учить самостоятельно выбирать цвета для узора; воспитывать интерес к русскому народному творчеству.</w:t>
            </w:r>
          </w:p>
        </w:tc>
      </w:tr>
      <w:tr w:rsidR="0032389C" w:rsidRPr="00C20F03" w:rsidTr="0032389C">
        <w:trPr>
          <w:tblCellSpacing w:w="0" w:type="dxa"/>
        </w:trPr>
        <w:tc>
          <w:tcPr>
            <w:tcW w:w="0" w:type="auto"/>
            <w:vMerge/>
            <w:tcBorders>
              <w:left w:val="single" w:sz="8" w:space="0" w:color="000001"/>
              <w:bottom w:val="single" w:sz="4" w:space="0" w:color="auto"/>
            </w:tcBorders>
            <w:vAlign w:val="center"/>
            <w:hideMark/>
          </w:tcPr>
          <w:p w:rsidR="0032389C" w:rsidRPr="00C20F03" w:rsidRDefault="0032389C" w:rsidP="00E45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389C" w:rsidRPr="00C20F03" w:rsidRDefault="0032389C" w:rsidP="00E45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Аппликация «Дымковский узор</w:t>
            </w:r>
            <w:r w:rsidRPr="00C20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36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389C" w:rsidRPr="00C20F03" w:rsidRDefault="0032389C" w:rsidP="00E45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умение создавать узоры по собственному замыслу, используя знакомые элементы дымковской росписи.</w:t>
            </w:r>
          </w:p>
        </w:tc>
      </w:tr>
      <w:tr w:rsidR="0032389C" w:rsidRPr="00C20F03" w:rsidTr="009B7CDC">
        <w:trPr>
          <w:trHeight w:val="4880"/>
          <w:tblCellSpacing w:w="0" w:type="dxa"/>
        </w:trPr>
        <w:tc>
          <w:tcPr>
            <w:tcW w:w="2490" w:type="dxa"/>
            <w:vMerge w:val="restart"/>
            <w:tcBorders>
              <w:top w:val="single" w:sz="4" w:space="0" w:color="auto"/>
              <w:lef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389C" w:rsidRPr="00C20F03" w:rsidRDefault="0032389C" w:rsidP="00E45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«Познавательное развитие</w:t>
            </w:r>
            <w:r w:rsidRPr="00C20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«Речевое развитие»</w:t>
            </w:r>
          </w:p>
        </w:tc>
        <w:tc>
          <w:tcPr>
            <w:tcW w:w="3695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389C" w:rsidRPr="00C20F03" w:rsidRDefault="0032389C" w:rsidP="00E45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«Удивительная Дымка</w:t>
            </w:r>
            <w:r w:rsidRPr="00C20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</w:p>
          <w:p w:rsidR="0032389C" w:rsidRPr="00C20F03" w:rsidRDefault="0032389C" w:rsidP="00E45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40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389C" w:rsidRPr="00C20F03" w:rsidRDefault="0032389C" w:rsidP="00E45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Знакомство детей с русской народной культурой. </w:t>
            </w:r>
            <w:r w:rsidRPr="00C20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Активизировать употребление в речи названий элементов дымковской росписи; соверш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енствовать диалогическую речь. П</w:t>
            </w:r>
            <w:r w:rsidRPr="00C20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родолжать учить отвечать на вопросы воспитателя полными предложениями, расширять словарный запас детей.</w:t>
            </w:r>
          </w:p>
        </w:tc>
      </w:tr>
      <w:tr w:rsidR="003C26D1" w:rsidRPr="00C20F03" w:rsidTr="003C26D1">
        <w:trPr>
          <w:tblCellSpacing w:w="0" w:type="dxa"/>
        </w:trPr>
        <w:tc>
          <w:tcPr>
            <w:tcW w:w="0" w:type="auto"/>
            <w:vMerge/>
            <w:tcBorders>
              <w:left w:val="single" w:sz="8" w:space="0" w:color="000001"/>
              <w:bottom w:val="single" w:sz="8" w:space="0" w:color="000001"/>
            </w:tcBorders>
            <w:vAlign w:val="center"/>
            <w:hideMark/>
          </w:tcPr>
          <w:p w:rsidR="003C26D1" w:rsidRPr="00C20F03" w:rsidRDefault="003C26D1" w:rsidP="00E45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5" w:type="dxa"/>
            <w:tcBorders>
              <w:top w:val="single" w:sz="8" w:space="0" w:color="000001"/>
              <w:left w:val="single" w:sz="4" w:space="0" w:color="auto"/>
              <w:bottom w:val="single" w:sz="4" w:space="0" w:color="auto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6D1" w:rsidRPr="00C20F03" w:rsidRDefault="003C26D1" w:rsidP="00E45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(Приобщение к художественной литературе)</w:t>
            </w:r>
          </w:p>
          <w:p w:rsidR="003C26D1" w:rsidRPr="00C20F03" w:rsidRDefault="003C26D1" w:rsidP="00E45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F0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</w:t>
            </w:r>
            <w:r w:rsidRPr="00C20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Стихи</w:t>
            </w:r>
            <w:r w:rsidRPr="00C20F0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  <w:r w:rsidRPr="00C20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Дымковской игрушке»</w:t>
            </w:r>
          </w:p>
          <w:p w:rsidR="003C26D1" w:rsidRPr="00C20F03" w:rsidRDefault="003C26D1" w:rsidP="00E45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6D1" w:rsidRPr="00C20F03" w:rsidRDefault="003C26D1" w:rsidP="00E45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воспитывать интерес к устному народному творчеству</w:t>
            </w:r>
          </w:p>
          <w:p w:rsidR="003C26D1" w:rsidRPr="00C20F03" w:rsidRDefault="003C26D1" w:rsidP="00E45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</w:p>
        </w:tc>
      </w:tr>
      <w:tr w:rsidR="003C26D1" w:rsidRPr="00C20F03" w:rsidTr="003C26D1">
        <w:trPr>
          <w:trHeight w:val="510"/>
          <w:tblCellSpacing w:w="0" w:type="dxa"/>
        </w:trPr>
        <w:tc>
          <w:tcPr>
            <w:tcW w:w="2490" w:type="dxa"/>
            <w:tcBorders>
              <w:left w:val="single" w:sz="8" w:space="0" w:color="000001"/>
              <w:bottom w:val="single" w:sz="8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6D1" w:rsidRPr="00C20F03" w:rsidRDefault="003C26D1" w:rsidP="003C26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«Физическое развитие»</w:t>
            </w:r>
          </w:p>
          <w:p w:rsidR="003C26D1" w:rsidRPr="00C20F03" w:rsidRDefault="003C26D1" w:rsidP="00E45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8" w:space="0" w:color="000001"/>
              <w:right w:val="single" w:sz="8" w:space="0" w:color="000001"/>
            </w:tcBorders>
          </w:tcPr>
          <w:p w:rsidR="003C26D1" w:rsidRDefault="003C26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Пальчиковая гимнастика «Замок»,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физминутка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игра «Бабушка Маланья». </w:t>
            </w:r>
          </w:p>
          <w:p w:rsidR="003C26D1" w:rsidRDefault="003C26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Игры: «Холодно – горячо», «Ворота», «Ручеёк».</w:t>
            </w:r>
          </w:p>
          <w:p w:rsidR="003C26D1" w:rsidRPr="00C20F03" w:rsidRDefault="003C26D1" w:rsidP="00E45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26D1" w:rsidRPr="00C20F03" w:rsidRDefault="003C26D1" w:rsidP="00E450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Развивать двигательные навыки детей, способствовать созданию у них хорошего, радостного настроения, знакомить с русскими народными </w:t>
            </w:r>
            <w:proofErr w:type="gramStart"/>
            <w:r w:rsidRPr="00C20F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играми.  </w:t>
            </w:r>
            <w:proofErr w:type="gramEnd"/>
          </w:p>
        </w:tc>
      </w:tr>
    </w:tbl>
    <w:p w:rsidR="00E450E2" w:rsidRPr="00C20F03" w:rsidRDefault="00506F7D" w:rsidP="00E450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F0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87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ходе </w:t>
      </w:r>
      <w:r w:rsidR="00203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данного проекта </w:t>
      </w:r>
      <w:r w:rsidR="00E450E2" w:rsidRPr="00C20F03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сформируется интерес к дымковской игрушке. Они усвоят цвета данной росписи, смогут называть все ее элементы. Узнают приемы рисования и научатся составлять узоры. Дети получат первоначальные представления о декоративно – прикладном искусстве, расширят кругозор с помощью стихов, загадок, игр.</w:t>
      </w:r>
    </w:p>
    <w:p w:rsidR="00E450E2" w:rsidRPr="00C20F03" w:rsidRDefault="00E450E2" w:rsidP="00E450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F0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воспитанников проявят интерес к реализации проекта и будут его использовать в домашних условиях.</w:t>
      </w:r>
    </w:p>
    <w:p w:rsidR="00E450E2" w:rsidRPr="00C20F03" w:rsidRDefault="00E450E2" w:rsidP="00E450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F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Планы на будущее: </w:t>
      </w:r>
      <w:r w:rsidRPr="00C20F0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свободной деятельности продолжать закреплять полученные зна</w:t>
      </w:r>
      <w:r w:rsidR="002F1634" w:rsidRPr="00C20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о Дымковской росписи. </w:t>
      </w:r>
    </w:p>
    <w:p w:rsidR="006E18BD" w:rsidRDefault="006E18BD" w:rsidP="00E450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50E2" w:rsidRPr="00C20F03" w:rsidRDefault="00E450E2" w:rsidP="00E450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F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Информационно-методическое обеспечение</w:t>
      </w:r>
    </w:p>
    <w:p w:rsidR="00E450E2" w:rsidRPr="00C20F03" w:rsidRDefault="00E450E2" w:rsidP="00E450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8BD" w:rsidRPr="002E6379" w:rsidRDefault="006E18BD" w:rsidP="006E18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37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Литература:</w:t>
      </w:r>
    </w:p>
    <w:p w:rsidR="006E18BD" w:rsidRPr="002E6379" w:rsidRDefault="006E18BD" w:rsidP="006E18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379">
        <w:rPr>
          <w:rFonts w:ascii="Times New Roman" w:eastAsia="Times New Roman" w:hAnsi="Times New Roman" w:cs="Times New Roman"/>
          <w:sz w:val="28"/>
          <w:szCs w:val="28"/>
          <w:lang w:eastAsia="ru-RU"/>
        </w:rPr>
        <w:t>1. Т. С. Комарова «Детское художественное творчество». – М. 2008г.</w:t>
      </w:r>
    </w:p>
    <w:p w:rsidR="006E18BD" w:rsidRPr="002E6379" w:rsidRDefault="006E18BD" w:rsidP="006E18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Т. С. Комарова, А. В. </w:t>
      </w:r>
      <w:proofErr w:type="spellStart"/>
      <w:r w:rsidRPr="002E63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Размышова</w:t>
      </w:r>
      <w:proofErr w:type="spellEnd"/>
      <w:r w:rsidRPr="002E6379">
        <w:rPr>
          <w:rFonts w:ascii="Times New Roman" w:eastAsia="Times New Roman" w:hAnsi="Times New Roman" w:cs="Times New Roman"/>
          <w:sz w:val="28"/>
          <w:szCs w:val="28"/>
          <w:lang w:eastAsia="ru-RU"/>
        </w:rPr>
        <w:t> «Цвет в детском изобразительном творчестве дошкольников».</w:t>
      </w:r>
    </w:p>
    <w:p w:rsidR="006E18BD" w:rsidRPr="002E6379" w:rsidRDefault="006E18BD" w:rsidP="006E18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379">
        <w:rPr>
          <w:rFonts w:ascii="Times New Roman" w:eastAsia="Times New Roman" w:hAnsi="Times New Roman" w:cs="Times New Roman"/>
          <w:sz w:val="28"/>
          <w:szCs w:val="28"/>
          <w:lang w:eastAsia="ru-RU"/>
        </w:rPr>
        <w:t>3. И.А. Лыкова «Изобразительная деятельность в детском саду».</w:t>
      </w:r>
    </w:p>
    <w:p w:rsidR="006E18BD" w:rsidRPr="002E6379" w:rsidRDefault="006E18BD" w:rsidP="006E18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379">
        <w:rPr>
          <w:rFonts w:ascii="Times New Roman" w:eastAsia="Times New Roman" w:hAnsi="Times New Roman" w:cs="Times New Roman"/>
          <w:sz w:val="28"/>
          <w:szCs w:val="28"/>
          <w:lang w:eastAsia="ru-RU"/>
        </w:rPr>
        <w:t>4.Н.Н. Леонова «Художественное творчество по программе «Детство».</w:t>
      </w:r>
    </w:p>
    <w:p w:rsidR="006E18BD" w:rsidRPr="002E6379" w:rsidRDefault="006E18BD" w:rsidP="006E18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А. А. </w:t>
      </w:r>
      <w:proofErr w:type="spellStart"/>
      <w:r w:rsidRPr="002E637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Грибовская</w:t>
      </w:r>
      <w:proofErr w:type="spellEnd"/>
      <w:r w:rsidRPr="002E6379">
        <w:rPr>
          <w:rFonts w:ascii="Times New Roman" w:eastAsia="Times New Roman" w:hAnsi="Times New Roman" w:cs="Times New Roman"/>
          <w:sz w:val="28"/>
          <w:szCs w:val="28"/>
          <w:lang w:eastAsia="ru-RU"/>
        </w:rPr>
        <w:t> «Юмор в изобразительном творчестве дошкольников»</w:t>
      </w:r>
    </w:p>
    <w:p w:rsidR="006E18BD" w:rsidRPr="002E6379" w:rsidRDefault="006E18BD" w:rsidP="006E18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Н. Л. </w:t>
      </w:r>
      <w:proofErr w:type="spellStart"/>
      <w:r w:rsidRPr="002E637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Стефанова</w:t>
      </w:r>
      <w:proofErr w:type="spellEnd"/>
      <w:r w:rsidRPr="002E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«Комплексные занятия с детьми 3 – 7 лет: формирование мелкой моторики, развитие речи»</w:t>
      </w:r>
    </w:p>
    <w:p w:rsidR="006E18BD" w:rsidRPr="002E6379" w:rsidRDefault="006E18BD" w:rsidP="006E18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И. В. </w:t>
      </w:r>
      <w:proofErr w:type="spellStart"/>
      <w:r w:rsidRPr="002E6379">
        <w:rPr>
          <w:rFonts w:ascii="Times New Roman" w:eastAsia="Times New Roman" w:hAnsi="Times New Roman" w:cs="Times New Roman"/>
          <w:sz w:val="28"/>
          <w:szCs w:val="28"/>
          <w:lang w:eastAsia="ru-RU"/>
        </w:rPr>
        <w:t>Шматько</w:t>
      </w:r>
      <w:proofErr w:type="spellEnd"/>
      <w:r w:rsidRPr="002E6379">
        <w:rPr>
          <w:rFonts w:ascii="Times New Roman" w:eastAsia="Times New Roman" w:hAnsi="Times New Roman" w:cs="Times New Roman"/>
          <w:sz w:val="28"/>
          <w:szCs w:val="28"/>
          <w:lang w:eastAsia="ru-RU"/>
        </w:rPr>
        <w:t> «Воспитание искусством в детском саду»</w:t>
      </w:r>
    </w:p>
    <w:p w:rsidR="006E18BD" w:rsidRPr="002E6379" w:rsidRDefault="006E18BD" w:rsidP="006E18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О. А. </w:t>
      </w:r>
      <w:proofErr w:type="spellStart"/>
      <w:r w:rsidRPr="002E637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Соломенникова</w:t>
      </w:r>
      <w:proofErr w:type="spellEnd"/>
      <w:r w:rsidRPr="002E6379">
        <w:rPr>
          <w:rFonts w:ascii="Times New Roman" w:eastAsia="Times New Roman" w:hAnsi="Times New Roman" w:cs="Times New Roman"/>
          <w:sz w:val="28"/>
          <w:szCs w:val="28"/>
          <w:lang w:eastAsia="ru-RU"/>
        </w:rPr>
        <w:t> «Радость творчества». - М. 2008г.</w:t>
      </w:r>
    </w:p>
    <w:p w:rsidR="006E18BD" w:rsidRPr="002E6379" w:rsidRDefault="006E18BD" w:rsidP="006E18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37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 ресурсы:</w:t>
      </w:r>
    </w:p>
    <w:p w:rsidR="006E18BD" w:rsidRPr="00F702A2" w:rsidRDefault="00A222EC" w:rsidP="006E18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4" w:history="1">
        <w:r w:rsidR="006E18BD" w:rsidRPr="00F702A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http://www.dymka.vetroff.com</w:t>
        </w:r>
      </w:hyperlink>
    </w:p>
    <w:p w:rsidR="006E18BD" w:rsidRPr="00F702A2" w:rsidRDefault="00A222EC" w:rsidP="006E18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5" w:history="1">
        <w:r w:rsidR="006E18BD" w:rsidRPr="00F702A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http://dymkatoy.ru/</w:t>
        </w:r>
      </w:hyperlink>
    </w:p>
    <w:p w:rsidR="006E18BD" w:rsidRPr="00F702A2" w:rsidRDefault="00A222EC" w:rsidP="006E18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6" w:history="1">
        <w:r w:rsidR="006E18BD" w:rsidRPr="00F702A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http://www.metodkabinet.eu/Temkollekzii/NarodnyePromysly.html</w:t>
        </w:r>
      </w:hyperlink>
    </w:p>
    <w:p w:rsidR="006E18BD" w:rsidRDefault="006E18BD" w:rsidP="006E18BD"/>
    <w:p w:rsidR="00CB0432" w:rsidRPr="00C20F03" w:rsidRDefault="00CB0432">
      <w:pPr>
        <w:rPr>
          <w:sz w:val="28"/>
          <w:szCs w:val="28"/>
        </w:rPr>
      </w:pPr>
    </w:p>
    <w:sectPr w:rsidR="00CB0432" w:rsidRPr="00C20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0E2"/>
    <w:rsid w:val="00203D43"/>
    <w:rsid w:val="002F1634"/>
    <w:rsid w:val="0032389C"/>
    <w:rsid w:val="003C26D1"/>
    <w:rsid w:val="003C3525"/>
    <w:rsid w:val="003D0B29"/>
    <w:rsid w:val="0046557A"/>
    <w:rsid w:val="00506F7D"/>
    <w:rsid w:val="006E18BD"/>
    <w:rsid w:val="007879CA"/>
    <w:rsid w:val="00A222EC"/>
    <w:rsid w:val="00AA0A58"/>
    <w:rsid w:val="00C20F03"/>
    <w:rsid w:val="00C347F7"/>
    <w:rsid w:val="00C76157"/>
    <w:rsid w:val="00CB0432"/>
    <w:rsid w:val="00D73931"/>
    <w:rsid w:val="00E450E2"/>
    <w:rsid w:val="00F702A2"/>
    <w:rsid w:val="00FD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A81F67-5B7D-49C2-B5D3-13B35EDE6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3D0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3D0B29"/>
  </w:style>
  <w:style w:type="character" w:customStyle="1" w:styleId="c6">
    <w:name w:val="c6"/>
    <w:basedOn w:val="a0"/>
    <w:rsid w:val="003D0B29"/>
  </w:style>
  <w:style w:type="paragraph" w:customStyle="1" w:styleId="c1">
    <w:name w:val="c1"/>
    <w:basedOn w:val="a"/>
    <w:rsid w:val="003D0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3D0B29"/>
  </w:style>
  <w:style w:type="paragraph" w:styleId="a3">
    <w:name w:val="Balloon Text"/>
    <w:basedOn w:val="a"/>
    <w:link w:val="a4"/>
    <w:uiPriority w:val="99"/>
    <w:semiHidden/>
    <w:unhideWhenUsed/>
    <w:rsid w:val="003C26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26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1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url?q=http://www.metodkabinet.eu/Temkollekzii/NarodnyePromysly.html&amp;sa=D&amp;ust=1520407913214000&amp;usg=AFQjCNFJSVrXICLHmaKwfIWW0-6jnVw7OQ" TargetMode="External"/><Relationship Id="rId5" Type="http://schemas.openxmlformats.org/officeDocument/2006/relationships/hyperlink" Target="https://www.google.com/url?q=http://dymkatoy.ru/&amp;sa=D&amp;ust=1520407913214000&amp;usg=AFQjCNEybfEhQcm2N-CtgwojtV-LhffM3w" TargetMode="External"/><Relationship Id="rId4" Type="http://schemas.openxmlformats.org/officeDocument/2006/relationships/hyperlink" Target="https://www.google.com/url?q=http://www.dymka.vetroff.com&amp;sa=D&amp;ust=1520407913213000&amp;usg=AFQjCNHqWezmkBMzAAH0Gg19YgPWNB7IT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7</Pages>
  <Words>1255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16</cp:revision>
  <cp:lastPrinted>2020-11-21T08:12:00Z</cp:lastPrinted>
  <dcterms:created xsi:type="dcterms:W3CDTF">2020-10-20T16:27:00Z</dcterms:created>
  <dcterms:modified xsi:type="dcterms:W3CDTF">2020-11-24T11:58:00Z</dcterms:modified>
</cp:coreProperties>
</file>